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3655A">
      <w:pPr>
        <w:tabs>
          <w:tab w:val="left" w:pos="3165"/>
        </w:tabs>
        <w:ind w:firstLine="980" w:firstLineChars="350"/>
        <w:jc w:val="center"/>
        <w:rPr>
          <w:rFonts w:hint="eastAsia" w:ascii="华文楷体" w:hAnsi="华文楷体" w:eastAsia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  <w:lang w:eastAsia="zh-CN"/>
        </w:rPr>
        <w:t>安家</w:t>
      </w: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中学24小时治安巡逻制</w:t>
      </w: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  <w:lang w:val="en-US" w:eastAsia="zh-CN"/>
        </w:rPr>
        <w:t>度</w:t>
      </w:r>
      <w:bookmarkStart w:id="0" w:name="_GoBack"/>
      <w:bookmarkEnd w:id="0"/>
    </w:p>
    <w:p w14:paraId="1CF1E046">
      <w:pPr>
        <w:tabs>
          <w:tab w:val="left" w:pos="3165"/>
        </w:tabs>
        <w:rPr>
          <w:rFonts w:hint="eastAsia" w:ascii="华文楷体" w:hAnsi="华文楷体" w:eastAsia="华文楷体"/>
          <w:sz w:val="28"/>
          <w:szCs w:val="28"/>
        </w:rPr>
      </w:pPr>
    </w:p>
    <w:p w14:paraId="2BC3C9B3">
      <w:pPr>
        <w:tabs>
          <w:tab w:val="left" w:pos="3165"/>
        </w:tabs>
        <w:ind w:firstLine="700" w:firstLineChars="25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kern w:val="0"/>
          <w:sz w:val="28"/>
          <w:szCs w:val="28"/>
        </w:rPr>
        <w:t xml:space="preserve">为确保学校师生人身安全和学校财务安全，加强学校内部安全保卫工作制度，根据教育文体局的有关要求，特制定本制度。 </w:t>
      </w:r>
      <w:r>
        <w:rPr>
          <w:rFonts w:hint="eastAsia" w:ascii="华文楷体" w:hAnsi="华文楷体" w:eastAsia="华文楷体" w:cs="宋体"/>
          <w:kern w:val="0"/>
          <w:sz w:val="28"/>
          <w:szCs w:val="28"/>
        </w:rPr>
        <w:br w:type="textWrapping"/>
      </w:r>
      <w:r>
        <w:rPr>
          <w:rFonts w:hint="eastAsia" w:ascii="华文楷体" w:hAnsi="华文楷体" w:eastAsia="华文楷体" w:cs="宋体"/>
          <w:kern w:val="0"/>
          <w:sz w:val="28"/>
          <w:szCs w:val="28"/>
        </w:rPr>
        <w:t xml:space="preserve">    1、学校门卫人员实行24小时治安巡逻和巡查，详实、清楚地记录巡查日志。 </w:t>
      </w:r>
      <w:r>
        <w:rPr>
          <w:rFonts w:hint="eastAsia" w:ascii="华文楷体" w:hAnsi="华文楷体" w:eastAsia="华文楷体" w:cs="宋体"/>
          <w:kern w:val="0"/>
          <w:sz w:val="28"/>
          <w:szCs w:val="28"/>
        </w:rPr>
        <w:br w:type="textWrapping"/>
      </w:r>
      <w:r>
        <w:rPr>
          <w:rFonts w:hint="eastAsia" w:ascii="华文楷体" w:hAnsi="华文楷体" w:eastAsia="华文楷体" w:cs="宋体"/>
          <w:kern w:val="0"/>
          <w:sz w:val="28"/>
          <w:szCs w:val="28"/>
        </w:rPr>
        <w:t xml:space="preserve">    2、学校行政做好每天24小时值班工作，记录好学校值班日志。 </w:t>
      </w:r>
      <w:r>
        <w:rPr>
          <w:rFonts w:hint="eastAsia" w:ascii="华文楷体" w:hAnsi="华文楷体" w:eastAsia="华文楷体" w:cs="宋体"/>
          <w:kern w:val="0"/>
          <w:sz w:val="28"/>
          <w:szCs w:val="28"/>
        </w:rPr>
        <w:br w:type="textWrapping"/>
      </w:r>
      <w:r>
        <w:rPr>
          <w:rFonts w:hint="eastAsia" w:ascii="华文楷体" w:hAnsi="华文楷体" w:eastAsia="华文楷体" w:cs="宋体"/>
          <w:kern w:val="0"/>
          <w:sz w:val="28"/>
          <w:szCs w:val="28"/>
        </w:rPr>
        <w:t xml:space="preserve">    3、做好每周轮流的班级值日制度。 </w:t>
      </w:r>
      <w:r>
        <w:rPr>
          <w:rFonts w:hint="eastAsia" w:ascii="华文楷体" w:hAnsi="华文楷体" w:eastAsia="华文楷体" w:cs="宋体"/>
          <w:kern w:val="0"/>
          <w:sz w:val="28"/>
          <w:szCs w:val="28"/>
        </w:rPr>
        <w:br w:type="textWrapping"/>
      </w:r>
      <w:r>
        <w:rPr>
          <w:rFonts w:hint="eastAsia" w:ascii="华文楷体" w:hAnsi="华文楷体" w:eastAsia="华文楷体" w:cs="宋体"/>
          <w:kern w:val="0"/>
          <w:sz w:val="28"/>
          <w:szCs w:val="28"/>
        </w:rPr>
        <w:t xml:space="preserve">    4、门卫人员按照学校制度，做好校门口人员进出登记、验证工作。 </w:t>
      </w:r>
      <w:r>
        <w:rPr>
          <w:rFonts w:hint="eastAsia" w:ascii="华文楷体" w:hAnsi="华文楷体" w:eastAsia="华文楷体" w:cs="宋体"/>
          <w:kern w:val="0"/>
          <w:sz w:val="28"/>
          <w:szCs w:val="28"/>
        </w:rPr>
        <w:br w:type="textWrapping"/>
      </w:r>
      <w:r>
        <w:rPr>
          <w:rFonts w:hint="eastAsia" w:ascii="华文楷体" w:hAnsi="华文楷体" w:eastAsia="华文楷体" w:cs="宋体"/>
          <w:kern w:val="0"/>
          <w:sz w:val="28"/>
          <w:szCs w:val="28"/>
        </w:rPr>
        <w:t xml:space="preserve">    5、门卫人员做好夜间学校报警系统的监视、记录工作。 </w:t>
      </w:r>
      <w:r>
        <w:rPr>
          <w:rFonts w:hint="eastAsia" w:ascii="华文楷体" w:hAnsi="华文楷体" w:eastAsia="华文楷体" w:cs="宋体"/>
          <w:kern w:val="0"/>
          <w:sz w:val="28"/>
          <w:szCs w:val="28"/>
        </w:rPr>
        <w:br w:type="textWrapping"/>
      </w:r>
      <w:r>
        <w:rPr>
          <w:rFonts w:hint="eastAsia" w:ascii="华文楷体" w:hAnsi="华文楷体" w:eastAsia="华文楷体" w:cs="宋体"/>
          <w:kern w:val="0"/>
          <w:sz w:val="28"/>
          <w:szCs w:val="28"/>
        </w:rPr>
        <w:t>    6、值班人员如发现问题，按照学校的事故及时报告制度，做好信息传递工作。</w:t>
      </w:r>
    </w:p>
    <w:p w14:paraId="40A68DB2">
      <w:pPr>
        <w:tabs>
          <w:tab w:val="left" w:pos="3165"/>
        </w:tabs>
        <w:rPr>
          <w:rFonts w:hint="eastAsia" w:ascii="华文楷体" w:hAnsi="华文楷体" w:eastAsia="华文楷体"/>
          <w:sz w:val="28"/>
          <w:szCs w:val="28"/>
        </w:rPr>
      </w:pPr>
    </w:p>
    <w:p w14:paraId="0CDCB0AD">
      <w:pPr>
        <w:tabs>
          <w:tab w:val="left" w:pos="3165"/>
        </w:tabs>
        <w:rPr>
          <w:rFonts w:ascii="华文楷体" w:hAnsi="华文楷体" w:eastAsia="华文楷体"/>
          <w:sz w:val="28"/>
          <w:szCs w:val="28"/>
        </w:rPr>
      </w:pPr>
    </w:p>
    <w:p w14:paraId="1A08864F">
      <w:pPr>
        <w:tabs>
          <w:tab w:val="left" w:pos="3165"/>
        </w:tabs>
        <w:ind w:firstLine="5600" w:firstLineChars="20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新北区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安家</w:t>
      </w:r>
      <w:r>
        <w:rPr>
          <w:rFonts w:hint="eastAsia" w:ascii="华文楷体" w:hAnsi="华文楷体" w:eastAsia="华文楷体"/>
          <w:sz w:val="28"/>
          <w:szCs w:val="28"/>
        </w:rPr>
        <w:t>中学</w:t>
      </w:r>
    </w:p>
    <w:p w14:paraId="1BC03540">
      <w:pPr>
        <w:rPr>
          <w:rFonts w:hint="eastAsia" w:ascii="华文楷体" w:hAnsi="华文楷体" w:eastAsia="华文楷体"/>
          <w:sz w:val="28"/>
          <w:szCs w:val="28"/>
        </w:rPr>
      </w:pPr>
    </w:p>
    <w:p w14:paraId="040A0C0D">
      <w:pPr>
        <w:rPr>
          <w:rFonts w:ascii="华文楷体" w:hAnsi="华文楷体" w:eastAsia="华文楷体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498B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46F"/>
    <w:rsid w:val="005C546F"/>
    <w:rsid w:val="00E41975"/>
    <w:rsid w:val="0CF257F9"/>
    <w:rsid w:val="11DC7721"/>
    <w:rsid w:val="71D3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</Words>
  <Characters>245</Characters>
  <Lines>2</Lines>
  <Paragraphs>1</Paragraphs>
  <TotalTime>1</TotalTime>
  <ScaleCrop>false</ScaleCrop>
  <LinksUpToDate>false</LinksUpToDate>
  <CharactersWithSpaces>275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2016-03-09T06:23:00Z</dcterms:created>
  <dc:creator>User</dc:creator>
  <cp:lastModifiedBy>詹皇</cp:lastModifiedBy>
  <dcterms:modified xsi:type="dcterms:W3CDTF">2025-01-03T06:58:44Z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eyJoZGlkIjoiZjgwZmI2YzlmMWZhZDFlYmI4Nzk2YzJlZmNiZmMxM2MiLCJ1c2VySWQiOiIxMDQ0OTc3ODU5In0=</vt:lpwstr>
  </property>
  <property fmtid="{D5CDD505-2E9C-101B-9397-08002B2CF9AE}" pid="4" name="ICV">
    <vt:lpwstr>075D3373631D455AAE774C1C425750A8_12</vt:lpwstr>
  </property>
</Properties>
</file>