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C0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8"/>
          <w:szCs w:val="36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《</w:t>
      </w:r>
      <w:bookmarkStart w:id="0" w:name="_GoBack"/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点亮“小数乘法”的学习之路</w:t>
      </w:r>
      <w:bookmarkEnd w:id="0"/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》</w:t>
      </w:r>
    </w:p>
    <w:p w14:paraId="349C5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在五年级数学的广阔天地里，</w:t>
      </w:r>
      <w:r>
        <w:rPr>
          <w:rFonts w:hint="eastAsia"/>
          <w:sz w:val="28"/>
          <w:szCs w:val="36"/>
          <w:lang w:val="en-US" w:eastAsia="zh-CN"/>
        </w:rPr>
        <w:t>在</w:t>
      </w:r>
      <w:r>
        <w:rPr>
          <w:rFonts w:hint="eastAsia"/>
          <w:sz w:val="28"/>
          <w:szCs w:val="36"/>
        </w:rPr>
        <w:t>教授</w:t>
      </w: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</w:rPr>
        <w:t>小数乘法》这一章节时，我深刻体会到了理论与实践相结合的重要性，以及激发学生兴趣对于提高教学效果的关键作用。</w:t>
      </w:r>
    </w:p>
    <w:p w14:paraId="0ECB6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初入《小数乘法》的学习，不少学生显得有些迷茫，小数点位置的移动、乘法规则的适用，似乎让原本熟悉的乘法运算变得复杂起来。为了打破这一僵局，我决定从学生的日常生活入手，设计了一系列贴近实际的例题和练习。比如，通过计算超市购物时商品的总价，让学生们在解决实际问题的过程中，自然而然地掌握小数乘法的技巧。这样的教学方式，不仅让学生们感受到了数学的实用性，也极大地提高了他们的学习兴趣。</w:t>
      </w:r>
    </w:p>
    <w:p w14:paraId="37D2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教学过程中，我还特别注重培养学生的逻辑思维能力和细心习惯。小数乘法中，小数点位置的准确性至关重要，稍有差池便会导致结果的错误。因此，我引导学生们在计算前，先明确小数点的位置，再按照整数乘法的规则进行计算，最后再根据乘数中小数点后的位数，确定积的小数点位置。通过这样的步骤分解，学生们逐渐养成了严谨的计算习惯，提高了计算的准确性。</w:t>
      </w:r>
    </w:p>
    <w:p w14:paraId="7FEE4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了进一步激发学生的学习兴趣，我还尝试将小数乘法与趣味游戏相结合。比如，设计了一个“小数乘法接龙”的游戏，让学生们分组进行比赛，每组轮流回答小数乘法的问题，答对者可以继续提问，答错者则需暂停一轮。这样的游戏形式，不仅让学生们在轻松愉快的氛围中巩固了所学知识，还增强了他们的团队协作能力和竞争意识。</w:t>
      </w:r>
    </w:p>
    <w:p w14:paraId="4345E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当然，在教学过程中，我也遇到了一些挑战。比如，如何帮助那些对小数乘法感到困难的学生克服心理障碍，如何提高全班学生的计算速度和准确性，这些都是我需要不断思考和努力的方向。但我相信，只要我们用心去感受学生的需求，用爱去浇灌每一颗求知的心灵，就一定能够克服一切困难，让学生在数学的道路上越走越远。</w:t>
      </w:r>
    </w:p>
    <w:p w14:paraId="05D4A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《小数乘法》的教学是一段既充满挑战又极具意义的旅程。它不仅让我对数学教学有了更深的理解，更让我见证了学生们从迷茫到清晰，从畏惧到喜爱的转变。未来，我将继续探索更多有效的教学方法，与学生们一起，在数学的世界里遨游，共同成长。</w:t>
      </w:r>
    </w:p>
    <w:p w14:paraId="756E1C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47A1"/>
    <w:rsid w:val="275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2025-01-06T03:33:00Z</dcterms:created>
  <dc:creator>WPS_1487058826</dc:creator>
  <cp:lastModifiedBy>WPS_1487058826</cp:lastModifiedBy>
  <dcterms:modified xsi:type="dcterms:W3CDTF">2025-01-06T03:34:01Z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82D100F5596145378EAC82D377576145_11</vt:lpwstr>
  </property>
  <property fmtid="{D5CDD505-2E9C-101B-9397-08002B2CF9AE}" pid="4" name="KSOTemplateDocerSaveRecord">
    <vt:lpwstr>eyJoZGlkIjoiMWJmN2QyNjg4MjBkZWRmYzAxMDhjY2VjYzAwNDg3NzkiLCJ1c2VySWQiOiIyNjQxNTY1ODQifQ==</vt:lpwstr>
  </property>
</Properties>
</file>