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DCF10">
      <w:pPr>
        <w:jc w:val="center"/>
        <w:rPr>
          <w:sz w:val="28"/>
          <w:szCs w:val="28"/>
        </w:rPr>
      </w:pPr>
      <w:r>
        <w:rPr>
          <w:rFonts w:hint="eastAsia"/>
          <w:sz w:val="28"/>
          <w:szCs w:val="28"/>
        </w:rPr>
        <w:t>202</w:t>
      </w:r>
      <w:r>
        <w:rPr>
          <w:rFonts w:hint="eastAsia"/>
          <w:sz w:val="28"/>
          <w:szCs w:val="28"/>
          <w:lang w:val="en-US" w:eastAsia="zh-CN"/>
        </w:rPr>
        <w:t>4</w:t>
      </w:r>
      <w:r>
        <w:rPr>
          <w:rFonts w:hint="eastAsia"/>
          <w:sz w:val="28"/>
          <w:szCs w:val="28"/>
        </w:rPr>
        <w:t>-202</w:t>
      </w:r>
      <w:r>
        <w:rPr>
          <w:rFonts w:hint="eastAsia"/>
          <w:sz w:val="28"/>
          <w:szCs w:val="28"/>
          <w:lang w:val="en-US" w:eastAsia="zh-CN"/>
        </w:rPr>
        <w:t>5</w:t>
      </w:r>
      <w:r>
        <w:rPr>
          <w:rFonts w:hint="eastAsia"/>
          <w:sz w:val="28"/>
          <w:szCs w:val="28"/>
        </w:rPr>
        <w:t>学年第</w:t>
      </w:r>
      <w:r>
        <w:rPr>
          <w:rFonts w:hint="eastAsia"/>
          <w:sz w:val="28"/>
          <w:szCs w:val="28"/>
          <w:lang w:val="en-US" w:eastAsia="zh-CN"/>
        </w:rPr>
        <w:t>一</w:t>
      </w:r>
      <w:r>
        <w:rPr>
          <w:rFonts w:hint="eastAsia"/>
          <w:sz w:val="28"/>
          <w:szCs w:val="28"/>
        </w:rPr>
        <w:t>学期科学社团总结</w:t>
      </w:r>
    </w:p>
    <w:p w14:paraId="7547A6C0">
      <w:pPr>
        <w:ind w:firstLine="560" w:firstLineChars="200"/>
        <w:rPr>
          <w:rFonts w:ascii="宋体" w:hAnsi="宋体" w:eastAsia="宋体" w:cs="宋体"/>
          <w:sz w:val="28"/>
          <w:szCs w:val="28"/>
        </w:rPr>
      </w:pPr>
      <w:r>
        <w:rPr>
          <w:rFonts w:ascii="宋体" w:hAnsi="宋体" w:eastAsia="宋体" w:cs="宋体"/>
          <w:sz w:val="28"/>
          <w:szCs w:val="28"/>
        </w:rPr>
        <w:t>回顾这学期的科学社团活动，还是相当丰富的，成员也收获颇丰。每一次社团活动，我们都精心准备，认真开展活动，社团成员更是积极参与，大家互相配合，表现出了良好的合作精神。社团活动的过程</w:t>
      </w:r>
      <w:bookmarkStart w:id="0" w:name="_GoBack"/>
      <w:bookmarkEnd w:id="0"/>
      <w:r>
        <w:rPr>
          <w:rFonts w:ascii="宋体" w:hAnsi="宋体" w:eastAsia="宋体" w:cs="宋体"/>
          <w:sz w:val="28"/>
          <w:szCs w:val="28"/>
        </w:rPr>
        <w:t>中，充分调动了学生的思维，尊重学生的想法，我们有一些主题研究，就是学生自己提出来的，学生都能根据要求参与到活动的组织与策划中来，并取得了可喜的成绩，但也存在着不足，为了今后社团活动搞得更好特对本学期工作总结如下：</w:t>
      </w:r>
    </w:p>
    <w:p w14:paraId="24490EE9">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一、</w:t>
      </w:r>
      <w:r>
        <w:rPr>
          <w:rFonts w:ascii="宋体" w:hAnsi="宋体" w:eastAsia="宋体" w:cs="宋体"/>
          <w:sz w:val="28"/>
          <w:szCs w:val="28"/>
        </w:rPr>
        <w:t>在活动中我打破统一的课堂教学要求，选择生动有趣的活动内容， 激发学生的学习兴趣，提高学习兴趣就是要唤起和保持学生对知识的追求和好奇心，充分利用外部因素影响学生的学习动机。</w:t>
      </w:r>
    </w:p>
    <w:p w14:paraId="4BBBBCED">
      <w:pPr>
        <w:numPr>
          <w:ilvl w:val="0"/>
          <w:numId w:val="0"/>
        </w:numPr>
        <w:ind w:firstLine="560" w:firstLineChars="200"/>
        <w:rPr>
          <w:rFonts w:ascii="宋体" w:hAnsi="宋体" w:eastAsia="宋体" w:cs="宋体"/>
          <w:sz w:val="28"/>
          <w:szCs w:val="28"/>
        </w:rPr>
      </w:pPr>
      <w:r>
        <w:rPr>
          <w:rFonts w:ascii="宋体" w:hAnsi="宋体" w:eastAsia="宋体" w:cs="宋体"/>
          <w:sz w:val="28"/>
          <w:szCs w:val="28"/>
        </w:rPr>
        <w:t>二、我选择活动内容时紧密联系了课堂教学内容，组织活动如果局限于课本内容，学生会感到乏味；如果脱离课本内容太远，学生会高度焦虑，正常的动机激励水平应在上述二者之间找到一个平衡点，因此选择内容应体现综合应用学科知识的水平。因此，选择社团的活动内容应注意新奇性</w:t>
      </w:r>
      <w:r>
        <w:rPr>
          <w:rFonts w:hint="eastAsia" w:ascii="宋体" w:hAnsi="宋体" w:eastAsia="宋体" w:cs="宋体"/>
          <w:sz w:val="28"/>
          <w:szCs w:val="28"/>
          <w:lang w:eastAsia="zh-CN"/>
        </w:rPr>
        <w:t>。</w:t>
      </w:r>
      <w:r>
        <w:rPr>
          <w:rFonts w:ascii="宋体" w:hAnsi="宋体" w:eastAsia="宋体" w:cs="宋体"/>
          <w:sz w:val="28"/>
          <w:szCs w:val="28"/>
        </w:rPr>
        <w:t xml:space="preserve"> </w:t>
      </w:r>
    </w:p>
    <w:p w14:paraId="3F2B61B4">
      <w:pPr>
        <w:numPr>
          <w:ilvl w:val="0"/>
          <w:numId w:val="0"/>
        </w:numPr>
        <w:ind w:firstLine="560" w:firstLineChars="200"/>
        <w:rPr>
          <w:rFonts w:ascii="宋体" w:hAnsi="宋体" w:eastAsia="宋体" w:cs="宋体"/>
          <w:sz w:val="28"/>
          <w:szCs w:val="28"/>
        </w:rPr>
      </w:pPr>
      <w:r>
        <w:rPr>
          <w:rFonts w:ascii="宋体" w:hAnsi="宋体" w:eastAsia="宋体" w:cs="宋体"/>
          <w:sz w:val="28"/>
          <w:szCs w:val="28"/>
        </w:rPr>
        <w:t>三、注重动手能力，培养创造精神。在社团活动中，我们经常利用实验室的器材或利用师生们平时收集的废旧物品给学生做一些教材外的实验，特别是变废为宝科技制作在我校长期开展，孩子们做成实物就是发明创造，并对优秀作品加以评奖，这样大大的调动的小朋友对科学课学习的积极性</w:t>
      </w:r>
      <w:r>
        <w:rPr>
          <w:rFonts w:hint="eastAsia" w:ascii="宋体" w:hAnsi="宋体" w:eastAsia="宋体" w:cs="宋体"/>
          <w:sz w:val="28"/>
          <w:szCs w:val="28"/>
          <w:lang w:eastAsia="zh-CN"/>
        </w:rPr>
        <w:t>、</w:t>
      </w:r>
      <w:r>
        <w:rPr>
          <w:rFonts w:ascii="宋体" w:hAnsi="宋体" w:eastAsia="宋体" w:cs="宋体"/>
          <w:sz w:val="28"/>
          <w:szCs w:val="28"/>
        </w:rPr>
        <w:t xml:space="preserve">开拓学生的视野，同时让学生也勤于动手，善于从自然界、从生活中发现问题，并找到解决问题的独特办法，不要以为发明创造是科学家的事情，小学生也能成为发明家。 </w:t>
      </w:r>
    </w:p>
    <w:p w14:paraId="2A541FB0">
      <w:pPr>
        <w:numPr>
          <w:ilvl w:val="0"/>
          <w:numId w:val="0"/>
        </w:numPr>
        <w:ind w:firstLine="560" w:firstLineChars="200"/>
        <w:rPr>
          <w:rFonts w:ascii="宋体" w:hAnsi="宋体" w:eastAsia="宋体" w:cs="宋体"/>
          <w:sz w:val="28"/>
          <w:szCs w:val="28"/>
        </w:rPr>
      </w:pPr>
      <w:r>
        <w:rPr>
          <w:rFonts w:ascii="宋体" w:hAnsi="宋体" w:eastAsia="宋体" w:cs="宋体"/>
          <w:sz w:val="28"/>
          <w:szCs w:val="28"/>
        </w:rPr>
        <w:t xml:space="preserve">四、开展科学活动，让所有的学生都行动起来，如“科学知识调查活动”、“故事会”、“科学实验操作”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社团活动在“动”字上下了功夫。 </w:t>
      </w:r>
    </w:p>
    <w:p w14:paraId="7517A620">
      <w:pPr>
        <w:numPr>
          <w:ilvl w:val="0"/>
          <w:numId w:val="0"/>
        </w:numPr>
        <w:ind w:firstLine="560" w:firstLineChars="200"/>
        <w:rPr>
          <w:sz w:val="28"/>
          <w:szCs w:val="28"/>
        </w:rPr>
      </w:pPr>
      <w:r>
        <w:rPr>
          <w:rFonts w:ascii="宋体" w:hAnsi="宋体" w:eastAsia="宋体" w:cs="宋体"/>
          <w:sz w:val="28"/>
          <w:szCs w:val="28"/>
        </w:rPr>
        <w:t>总之，科学社团教学工作在学校领导的支持与关怀下，顺利完成了本学期的教学工作任务，大大提高了学生对科学研究的兴趣，丰富了他们的科学知识，培养了学生的科学实验能力、观察能力以及分析问题、解决问题的能力，为以后的学习打下了良好的基础。同时存在一些问题，我们会吸取以往的经验与教学不足，进行改进，更好的服务于下学期的社团开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MjhlMTZkMTdlOGIwMGJjNGJhMmFhNjg3YmEwOTEifQ=="/>
  </w:docVars>
  <w:rsids>
    <w:rsidRoot w:val="00000000"/>
    <w:rsid w:val="26673113"/>
    <w:rsid w:val="6F4B6114"/>
    <w:rsid w:val="70542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978</Words>
  <Characters>986</Characters>
  <Lines>0</Lines>
  <Paragraphs>0</Paragraphs>
  <TotalTime>6</TotalTime>
  <ScaleCrop>false</ScaleCrop>
  <LinksUpToDate>false</LinksUpToDate>
  <CharactersWithSpaces>990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周玉</cp:lastModifiedBy>
  <dcterms:modified xsi:type="dcterms:W3CDTF">2024-12-09T01:01:18Z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276F83DB0BBF40DBA0AA64940BC0569A_12</vt:lpwstr>
  </property>
</Properties>
</file>