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星期五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5位小朋友请假。最近班级里感冒咳嗽的孩子比较多，请大家多关注孩子身体状况变化，及时和老师反应。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来园的小朋友们能热情地和五位老师打招呼，继续保持哦。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希望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卢兰熙、徐燃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>
      <w:pPr>
        <w:ind w:firstLine="701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1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游戏内容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游戏内容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建构区磁力片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益智区俄罗斯方块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万能工匠：房子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益智区俄罗斯方块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益智区：环球旅行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地面建构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6" w:hRule="exac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美工区泥工：火锅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美工区手工：乌龟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3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益智区俄罗斯方块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19859" w:themeColor="accent6"/>
                <w:sz w:val="24"/>
                <w:szCs w:val="24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万能工匠：房子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美工区画画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美工区泥工：火锅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19859" w:themeColor="accent6"/>
                <w:sz w:val="24"/>
                <w:szCs w:val="24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建构区磁力片：钻石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自然材料区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美工区泥工：火锅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19859" w:themeColor="accent6"/>
                <w:sz w:val="24"/>
                <w:szCs w:val="24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益智区鸡宝宝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美工区手工：乌龟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益智区鸡宝宝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  <w:t>科探区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19859" w:themeColor="accent6"/>
                <w:sz w:val="24"/>
                <w:szCs w:val="24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19859" w:themeColor="accent6"/>
                <w:sz w:val="24"/>
                <w:szCs w:val="24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美工区泥工：火锅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Spec="center" w:tblpY="375"/>
        <w:tblOverlap w:val="never"/>
        <w:tblW w:w="995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891" w:hRule="atLeast"/>
          <w:jc w:val="center"/>
        </w:trPr>
        <w:tc>
          <w:tcPr>
            <w:tcW w:w="9959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center" w:pos="1748"/>
                <w:tab w:val="left" w:pos="2468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9" name="图片 9" descr="IMG_90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08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  <w:jc w:val="center"/>
        </w:trPr>
        <w:tc>
          <w:tcPr>
            <w:tcW w:w="995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ind w:firstLine="420" w:firstLineChars="200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  <w:t>官同羽和孙思淼分别选择了乌龟的家和小鸡的家。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ind w:firstLine="420" w:firstLineChars="200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  <w:t>两人轮流敲击蛋宝宝的壳，孙思淼每次都需要敲击好几次蛋壳中间，才能将蛋壳翻过来，而官同羽能敲击蛋壳边缘，基本两次就能成功反过来。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ind w:firstLine="420" w:firstLineChars="200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  <w:t>两人都能在翻到蛇的时候拿走一个蛋宝宝，两人都对游戏规则比较清晰。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ind w:firstLine="420" w:firstLineChars="200"/>
              <w:jc w:val="left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  <w:t>对战结果是：孙思淼赢了2次，官同羽赢了1次。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center" w:pos="1748"/>
                <w:tab w:val="left" w:pos="2468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666" w:hRule="atLeast"/>
          <w:jc w:val="center"/>
        </w:trPr>
        <w:tc>
          <w:tcPr>
            <w:tcW w:w="9959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center" w:pos="1748"/>
                <w:tab w:val="left" w:pos="2468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21" name="图片 21" descr="IMG_9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0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40" w:hRule="atLeast"/>
          <w:jc w:val="center"/>
        </w:trPr>
        <w:tc>
          <w:tcPr>
            <w:tcW w:w="9959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center" w:pos="1748"/>
                <w:tab w:val="left" w:pos="2468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ind w:firstLine="420" w:firstLineChars="200"/>
              <w:jc w:val="both"/>
              <w:textAlignment w:val="auto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刘郑勋和丁秋铭在万能工匠合作完成了一栋房子，期间遇到了一些问题，但通过积极动脑都解决了。</w:t>
            </w:r>
          </w:p>
          <w:p>
            <w:pPr>
              <w:keepNext w:val="0"/>
              <w:keepLines w:val="0"/>
              <w:pageBreakBefore w:val="0"/>
              <w:widowControl/>
              <w:tabs>
                <w:tab w:val="center" w:pos="1748"/>
                <w:tab w:val="left" w:pos="2468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ind w:firstLine="420" w:firstLineChars="200"/>
              <w:jc w:val="both"/>
              <w:textAlignment w:val="auto"/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分享交流中，丁秋铭首先分享了自己的游戏计划书，有材料名称、有相对应的数量。紧接着刘郑勋讲了他们在游戏过程中遇到的问题以及解决办法，但是其他小朋友并没有听懂，于是丁秋铭又补充说明了：1.房子中间部分总是会松散，于是用红色圆片进行了加固2.一开始不知道三角形的屋顶如何建构，当看到刘郑勋建构了一半的三角形后，丁秋铭在另一边模仿建构了相同的部分。3.屋顶左右两边无法用相同的材料建构，长度不同会断，于是另一边两人尝试了很多的材料进行连接，最后发现用黑色通管替代万能点即可成功。</w:t>
            </w:r>
          </w:p>
        </w:tc>
      </w:tr>
    </w:tbl>
    <w:p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根据《3-6岁儿童学习与发展指南》中指出：幼儿阶段是儿童身体发育和技能发展极为迅速的时期，也是形成安全感和乐观态度的重要阶段。发育良好的身体、愉快的情绪、强健的体质、协调的动作、良好的生活习惯和基本生活能力是幼儿身心健康的重要标志，也是其他领域学习与发展的基础。今天我们玩了滚筒、摇摇马、羊角球、小推车和触点球，解锁了不同的玩法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26" name="图片 26" descr="/Users/elaine/Downloads/IMG_9087.JPGIMG_90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elaine/Downloads/IMG_9087.JPGIMG_9087"/>
                          <pic:cNvPicPr/>
                        </pic:nvPicPr>
                        <pic:blipFill>
                          <a:blip r:embed="rId14"/>
                          <a:srcRect t="10000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28" name="图片 28" descr="/Users/elaine/Downloads/IMG_9088.jpgIMG_90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elaine/Downloads/IMG_9088.jpgIMG_9088"/>
                          <pic:cNvPicPr/>
                        </pic:nvPicPr>
                        <pic:blipFill>
                          <a:blip r:embed="rId15"/>
                          <a:srcRect t="10000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30" name="图片 30" descr="/Users/elaine/Downloads/IMG_9089.jpgIMG_9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elaine/Downloads/IMG_9089.jpgIMG_9089"/>
                          <pic:cNvPicPr/>
                        </pic:nvPicPr>
                        <pic:blipFill>
                          <a:blip r:embed="rId16"/>
                          <a:srcRect t="10000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66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33" name="图片 33" descr="/Users/elaine/Downloads/IMG_9090.jpgIMG_9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elaine/Downloads/IMG_9090.jpgIMG_9090"/>
                          <pic:cNvPicPr/>
                        </pic:nvPicPr>
                        <pic:blipFill>
                          <a:blip r:embed="rId17"/>
                          <a:srcRect t="10000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34" name="图片 34" descr="/Users/elaine/Downloads/IMG_9091.jpgIMG_9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elaine/Downloads/IMG_9091.jpgIMG_9091"/>
                          <pic:cNvPicPr/>
                        </pic:nvPicPr>
                        <pic:blipFill>
                          <a:blip r:embed="rId18"/>
                          <a:srcRect t="10000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35" name="图片 35" descr="/Users/elaine/Downloads/IMG_9092.jpgIMG_9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elaine/Downloads/IMG_9092.jpgIMG_9092"/>
                          <pic:cNvPicPr/>
                        </pic:nvPicPr>
                        <pic:blipFill>
                          <a:blip r:embed="rId19"/>
                          <a:srcRect t="10000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66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37" name="图片 37" descr="/Users/elaine/Downloads/IMG_9095.jpgIMG_9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elaine/Downloads/IMG_9095.jpgIMG_9095"/>
                          <pic:cNvPicPr/>
                        </pic:nvPicPr>
                        <pic:blipFill>
                          <a:blip r:embed="rId20"/>
                          <a:srcRect t="27513" b="27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38" name="图片 38" descr="/Users/elaine/Downloads/IMG_9093.jpgIMG_9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elaine/Downloads/IMG_9093.jpgIMG_9093"/>
                          <pic:cNvPicPr/>
                        </pic:nvPicPr>
                        <pic:blipFill>
                          <a:blip r:embed="rId21"/>
                          <a:srcRect t="10000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00225" cy="1080135"/>
                  <wp:effectExtent l="0" t="0" r="3175" b="12065"/>
                  <wp:docPr id="39" name="图片 39" descr="/Users/elaine/Downloads/IMG_9092.jpgIMG_9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elaine/Downloads/IMG_9092.jpgIMG_9092"/>
                          <pic:cNvPicPr/>
                        </pic:nvPicPr>
                        <pic:blipFill>
                          <a:blip r:embed="rId19"/>
                          <a:srcRect t="10000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04好宝宝评选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一、健康之星：</w:t>
      </w:r>
    </w:p>
    <w:p>
      <w:pPr>
        <w:pStyle w:val="48"/>
        <w:numPr>
          <w:numId w:val="0"/>
        </w:numPr>
        <w:autoSpaceDE w:val="0"/>
        <w:autoSpaceDN w:val="0"/>
        <w:adjustRightInd w:val="0"/>
        <w:ind w:leftChars="0" w:firstLine="480" w:firstLineChars="200"/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1.本学期出勤率在90%以上（即请假不超过10天）。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leftChars="0"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2.经常保持愉快的情绪，不乱发脾气。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leftChars="0"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3.喜欢参与各种体育活动，运动时知道躲避危险，会保护自己和别人。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leftChars="0"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4.站、坐和行走都要端正，不推不挤；动作发展评价8大类，都要达到“做到了”。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leftChars="0" w:firstLine="480" w:firstLineChars="200"/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5.要有好的生活习惯，如用筷子吃饭、不挑食、坚持午睡、保护眼睛、爱洗手。</w:t>
      </w:r>
    </w:p>
    <w:p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二、文明之星：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1.待人有礼，遇见熟人主动打招呼。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2.能分享玩具，与同伴共同游戏，不争抢、不独霸玩具，与同伴发生冲突时，能在他人帮助下和平解决。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3.能文明用语，不说脏话、粗话等。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4.与同伴友好相处。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5.能爱护弟弟妹妹、爷爷奶奶。</w:t>
      </w:r>
    </w:p>
    <w:p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三、好学之星：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1.爱学习。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2.上课坐端正、认真倾听、积极举手发言，善于表达。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3.遵守集体公约。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4.不迟到，8：20前来园。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5.每次布置的小任务都积极完成。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6.勤动脑，爱思考。</w:t>
      </w:r>
    </w:p>
    <w:p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四、巧手之星：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1.爱动手，会做泥工、画画、剪纸、折纸、建构等，作品形象美观。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2.用筷子吃饭、能自己穿脱衣，自己的事情自己做。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3.整理自己的物品，如在家和在幼儿园区域游戏后都会进行整理。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4.乐于帮助别人。</w:t>
      </w:r>
    </w:p>
    <w:p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五、进步之星: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1.本学期，在生活自理、学习习惯等方面取得了长足的进步，能自己的事情自己做。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2.能遵守集体公约，主动参与各项活动，在活动中表现良好。</w:t>
      </w:r>
    </w:p>
    <w:p>
      <w:pPr>
        <w:pStyle w:val="48"/>
        <w:numPr>
          <w:numId w:val="0"/>
        </w:numPr>
        <w:autoSpaceDE w:val="0"/>
        <w:autoSpaceDN w:val="0"/>
        <w:adjustRightInd w:val="0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3.本学期不迟到不早退，积极和爸爸妈妈一起完成各种小任务；</w:t>
      </w:r>
    </w:p>
    <w:p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</w:p>
    <w:p>
      <w:pPr>
        <w:pStyle w:val="48"/>
        <w:numPr>
          <w:ilvl w:val="0"/>
          <w:numId w:val="0"/>
        </w:numPr>
        <w:autoSpaceDE w:val="0"/>
        <w:autoSpaceDN w:val="0"/>
        <w:adjustRightInd w:val="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</w:p>
    <w:p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今日午餐：糙米饭、白萝卜烧肉、大白菜炒油豆腐和荠菜猪肝汤，大部分孩子们的速度还是比较快的。后期天气越来越冷，希望个别幼儿加快速度。</w:t>
      </w:r>
    </w:p>
    <w:p>
      <w:pPr>
        <w:ind w:firstLine="512" w:firstLineChars="200"/>
        <w:jc w:val="left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关于使用筷子的情况，有的幼儿使用筷子的姿势仍需纠正，有的幼儿使用筷子进餐需要多加提醒桌面干净，有的幼儿使用筷子时喜欢玩筷子，这是一件比较危险的事情。</w:t>
      </w:r>
    </w:p>
    <w:p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今天所有的幼儿能够在1:00前入睡。</w:t>
      </w:r>
    </w:p>
    <w:p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2.户外时以及中午散步时，建议跟幼儿交流根据自身的冷热情况穿脱外套，尽量保持身上是干爽的，以防出汗吹风感冒。</w:t>
      </w:r>
    </w:p>
    <w:p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  <w:bookmarkStart w:id="0" w:name="_GoBack"/>
      <w:bookmarkEnd w:id="0"/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BB741B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E633B0"/>
    <w:rsid w:val="0C291D87"/>
    <w:rsid w:val="0C4749E9"/>
    <w:rsid w:val="0C550A02"/>
    <w:rsid w:val="0C717042"/>
    <w:rsid w:val="0C9D55F8"/>
    <w:rsid w:val="0CAA7CE4"/>
    <w:rsid w:val="0CBC0864"/>
    <w:rsid w:val="0D09196A"/>
    <w:rsid w:val="0D3A01A5"/>
    <w:rsid w:val="0D4E1308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55AD6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9806CC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B1AE6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8D6467"/>
    <w:rsid w:val="1FA34904"/>
    <w:rsid w:val="1FB24C1D"/>
    <w:rsid w:val="1FCD6C6C"/>
    <w:rsid w:val="1FCE4F8F"/>
    <w:rsid w:val="1FF579DB"/>
    <w:rsid w:val="2006013B"/>
    <w:rsid w:val="200960A4"/>
    <w:rsid w:val="204430B9"/>
    <w:rsid w:val="205242F2"/>
    <w:rsid w:val="205B0707"/>
    <w:rsid w:val="206C46C2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3C25FD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664A08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6F614F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747F62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45F09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057D7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742CE7"/>
    <w:rsid w:val="40A81BA2"/>
    <w:rsid w:val="40C81A29"/>
    <w:rsid w:val="40DC56BC"/>
    <w:rsid w:val="40F90DAC"/>
    <w:rsid w:val="41111D2E"/>
    <w:rsid w:val="41A42FA1"/>
    <w:rsid w:val="41A71E65"/>
    <w:rsid w:val="41D52765"/>
    <w:rsid w:val="41E9571B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7D63FC2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846B4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0D199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107D26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0E18F6"/>
    <w:rsid w:val="5B1B1B60"/>
    <w:rsid w:val="5B28328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DC87EE0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0F2970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C5571C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A57D9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CF76B9A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EDC1C3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9A44CF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6B11016"/>
    <w:rsid w:val="770D33A6"/>
    <w:rsid w:val="77244524"/>
    <w:rsid w:val="7751155C"/>
    <w:rsid w:val="77567201"/>
    <w:rsid w:val="775871E3"/>
    <w:rsid w:val="776211EA"/>
    <w:rsid w:val="776377B4"/>
    <w:rsid w:val="77B86FBD"/>
    <w:rsid w:val="77EEB1EC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AF4F9F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38CC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  <w:rsid w:val="FEEC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1176</Words>
  <Characters>1234</Characters>
  <Lines>11</Lines>
  <Paragraphs>3</Paragraphs>
  <TotalTime>7</TotalTime>
  <ScaleCrop>false</ScaleCrop>
  <LinksUpToDate>false</LinksUpToDate>
  <CharactersWithSpaces>1308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高</cp:lastModifiedBy>
  <cp:lastPrinted>2024-12-25T08:24:00Z</cp:lastPrinted>
  <dcterms:modified xsi:type="dcterms:W3CDTF">2025-01-03T15:44:01Z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C65B0EAE213C4537B98B8F0CB1DD04EC_13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