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DA68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四8班班级文化建设</w:t>
      </w:r>
      <w:r>
        <w:rPr>
          <w:rFonts w:hint="eastAsia" w:ascii="黑体" w:hAnsi="黑体" w:eastAsia="黑体" w:cs="黑体"/>
          <w:sz w:val="32"/>
          <w:szCs w:val="40"/>
        </w:rPr>
        <w:t>工作总结</w:t>
      </w:r>
    </w:p>
    <w:p w14:paraId="0D2EAFEF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礼河实验学校   毛小飞</w:t>
      </w:r>
    </w:p>
    <w:p w14:paraId="68C1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7AF71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本学期，我担任</w:t>
      </w:r>
      <w:r>
        <w:rPr>
          <w:rFonts w:hint="eastAsia"/>
          <w:sz w:val="24"/>
          <w:szCs w:val="32"/>
          <w:lang w:val="en-US" w:eastAsia="zh-CN"/>
        </w:rPr>
        <w:t>四8班</w:t>
      </w:r>
      <w:r>
        <w:rPr>
          <w:rFonts w:hint="eastAsia"/>
          <w:sz w:val="24"/>
          <w:szCs w:val="32"/>
        </w:rPr>
        <w:t>的</w:t>
      </w:r>
      <w:r>
        <w:rPr>
          <w:rFonts w:hint="eastAsia"/>
          <w:sz w:val="24"/>
          <w:szCs w:val="32"/>
          <w:lang w:val="en-US" w:eastAsia="zh-CN"/>
        </w:rPr>
        <w:t>班主任</w:t>
      </w:r>
      <w:r>
        <w:rPr>
          <w:rFonts w:hint="eastAsia"/>
          <w:sz w:val="24"/>
          <w:szCs w:val="32"/>
        </w:rPr>
        <w:t>，在学校领导的关心指导以及各科任课教师的配合支持下，围绕学校德育工作要求，结合班级实际情况，扎实开展了一系列班队活动，现对本学期的班队工作进行如下总结：</w:t>
      </w:r>
      <w:bookmarkStart w:id="0" w:name="_GoBack"/>
      <w:bookmarkEnd w:id="0"/>
    </w:p>
    <w:p w14:paraId="440E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一、班级基本情况概述</w:t>
      </w:r>
    </w:p>
    <w:p w14:paraId="732FB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本班共有学生</w:t>
      </w:r>
      <w:r>
        <w:rPr>
          <w:rFonts w:hint="eastAsia"/>
          <w:sz w:val="24"/>
          <w:szCs w:val="32"/>
          <w:lang w:val="en-US" w:eastAsia="zh-CN"/>
        </w:rPr>
        <w:t>42</w:t>
      </w:r>
      <w:r>
        <w:rPr>
          <w:rFonts w:hint="eastAsia"/>
          <w:sz w:val="24"/>
          <w:szCs w:val="32"/>
        </w:rPr>
        <w:t>名，学生们性格各异，活泼好动者居多。在学习方面，整体水平参差不齐，部分学生学习习惯良好，有较强的自主学习能力，但也有一些学生需要更多的督促与引导。</w:t>
      </w:r>
    </w:p>
    <w:p w14:paraId="071F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二、工作开展情况</w:t>
      </w:r>
    </w:p>
    <w:p w14:paraId="0D29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（一）班级常规管理</w:t>
      </w:r>
    </w:p>
    <w:p w14:paraId="6238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建立健全班级规章制度</w:t>
      </w:r>
    </w:p>
    <w:p w14:paraId="3D33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学初，和同学们共同制定了一套涵盖学习、纪律、卫生等方面的班级规章制度，明确了奖惩机制，让学生明白什么可为，什么不可为，做到有章可循。例如，对于遵守纪律、积极参与班级活动的同学给予小红花奖励，累积一定数量可兑换小奖品；而违反纪律的同学则要承担相应的值日任务等，通过制度规范学生行为，营造良好班级秩序。</w:t>
      </w:r>
    </w:p>
    <w:p w14:paraId="6B2F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培养班干部队伍</w:t>
      </w:r>
    </w:p>
    <w:p w14:paraId="6B492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选拔有责任心、有管理能力的学生担任班干部，明确分工，如班长负责班级整体事务协调，学习委员督促同学们学习、收发作业，纪律委员维护课堂及课间纪律等。定期召开班干部会议，指导他们如何更好地履行职责，同时鼓励他们在工作中积极创新，及时反馈班级情况，充分发挥班干部的榜样和管理作用。</w:t>
      </w:r>
    </w:p>
    <w:p w14:paraId="7F76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（二）思想道德教育</w:t>
      </w:r>
    </w:p>
    <w:p w14:paraId="26155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主题班会活动</w:t>
      </w:r>
    </w:p>
    <w:p w14:paraId="7F50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月至少开展一次主题班会，结合重要节日、纪念日以及学生成长中的常见问题确定主题，如“感恩教师节”“我爱我的祖国”“文明礼仪伴我行”等。通过主题班会，引导学生树立正确的价值观、道德观，培养他们的爱国主义情感、集体主义精神以及良好的文明礼仪习惯。活动形式丰富多样，有演讲、讨论、角色扮演、观看视频等，让学生在轻松愉快的氛围中受到思想启迪。</w:t>
      </w:r>
    </w:p>
    <w:p w14:paraId="74C9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日常思想引导</w:t>
      </w:r>
    </w:p>
    <w:p w14:paraId="0B94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利用晨</w:t>
      </w:r>
      <w:r>
        <w:rPr>
          <w:rFonts w:hint="eastAsia"/>
          <w:sz w:val="24"/>
          <w:szCs w:val="32"/>
          <w:lang w:val="en-US" w:eastAsia="zh-CN"/>
        </w:rPr>
        <w:t>会课</w:t>
      </w:r>
      <w:r>
        <w:rPr>
          <w:rFonts w:hint="eastAsia"/>
          <w:sz w:val="24"/>
          <w:szCs w:val="32"/>
        </w:rPr>
        <w:t>、课间等碎片化时间，通过讲述小故事、分享身边好人好事等方式，对学生进行潜移默化的思想教育，及时纠正学生出现的不良思想倾向，引导他们积极向上、团结友爱、互帮互助。</w:t>
      </w:r>
    </w:p>
    <w:p w14:paraId="77D39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（三）班级文化建设</w:t>
      </w:r>
    </w:p>
    <w:p w14:paraId="2174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布置教室环境</w:t>
      </w:r>
    </w:p>
    <w:p w14:paraId="1341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和同学们一起精心布置教室，设置了图书角、荣誉墙、作品展示区等板块。图书角摆放各类适合小学生阅读的书籍，鼓励学生课余时间多读书；荣誉墙展示班级获得的各类奖状以及同学们的优秀作品，增强学生的集体荣誉感；作品展示区定期更换学生的绘画、作文、手工等作品，为学生提供展示自我的平台，营造浓厚的文化氛围。</w:t>
      </w:r>
    </w:p>
    <w:p w14:paraId="58E7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打造班级精神文化</w:t>
      </w:r>
    </w:p>
    <w:p w14:paraId="42583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确定班级口号、班歌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班级公约</w:t>
      </w:r>
      <w:r>
        <w:rPr>
          <w:rFonts w:hint="eastAsia"/>
          <w:sz w:val="24"/>
          <w:szCs w:val="32"/>
        </w:rPr>
        <w:t>等，通过这些元素凝聚班级力量，培养学生的班级归属感和认同感。例如，班级口号“团结一心，快乐学习，共同进步”，时刻激励着同学们在学习和生活中相互协作、努力进取。</w:t>
      </w:r>
    </w:p>
    <w:p w14:paraId="1243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（四）家校合作沟通</w:t>
      </w:r>
    </w:p>
    <w:p w14:paraId="1ADD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定期家长会</w:t>
      </w:r>
    </w:p>
    <w:p w14:paraId="1B38D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每学期召开两次家长会，</w:t>
      </w:r>
      <w:r>
        <w:rPr>
          <w:rFonts w:hint="eastAsia"/>
          <w:sz w:val="24"/>
          <w:szCs w:val="32"/>
          <w:lang w:val="en-US" w:eastAsia="zh-CN"/>
        </w:rPr>
        <w:t>线上一次线下一次，</w:t>
      </w:r>
      <w:r>
        <w:rPr>
          <w:rFonts w:hint="eastAsia"/>
          <w:sz w:val="24"/>
          <w:szCs w:val="32"/>
        </w:rPr>
        <w:t>向家长汇报班级整体情况、学生的学习成绩以及在校表现等，同时听取家长的意见和建议。会上还会邀请优秀家长分享育儿经验，促进家长之间的交流与学习，共同探讨如何更好地教育孩子。</w:t>
      </w:r>
    </w:p>
    <w:p w14:paraId="54F0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日常家访与线上沟通</w:t>
      </w:r>
    </w:p>
    <w:p w14:paraId="4B5A5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针对个别学生出现的学习困难、行为偏差等问题，及时进行家访，深入了解学生的家庭环境和成长背景，与家长共同制定教育方案。此外，利用微信、电话等线上方式与家长保持密切联系，随时反馈学生在校的点滴情况，让家长及时掌握孩子的动态，形成家校教育合力。</w:t>
      </w:r>
    </w:p>
    <w:p w14:paraId="7C8E8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三、工作成效</w:t>
      </w:r>
    </w:p>
    <w:p w14:paraId="1645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班级秩序井然，学生们基本能够自觉遵守班级规章制度，违纪现象明显减少，课堂纪律良好，学习氛围日益浓厚。</w:t>
      </w:r>
    </w:p>
    <w:p w14:paraId="5CAE4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通过思想道德教育活动，学生的思想道德素质得到显著提升，能够主动关心他人、热爱集体，在学校组织的各项活动中积极参与，展现出良好的精神风貌，为班级争得了不少荣誉。</w:t>
      </w:r>
    </w:p>
    <w:p w14:paraId="392D6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 班级文化建设增强了班级的凝聚力和向心力，学生对班级的认同感和归属感更强了，班级内部形成了团结友爱、互帮互助的良好氛围。</w:t>
      </w:r>
    </w:p>
    <w:p w14:paraId="2075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 家校合作更加紧密，家长对班级工作的支持度和参与度不断提高，能够积极配合学校和老师开展教育教学工作，共同助力学生成长。</w:t>
      </w:r>
    </w:p>
    <w:p w14:paraId="6498A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四、存在问题及改进措施</w:t>
      </w:r>
    </w:p>
    <w:p w14:paraId="3C19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存在问题</w:t>
      </w:r>
    </w:p>
    <w:p w14:paraId="0F50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仍有个别学生的学习习惯较差，尽管经过多次督促引导，但效果不太理想，学习成绩提升缓慢。</w:t>
      </w:r>
    </w:p>
    <w:p w14:paraId="0E6B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在班级活动组织过程中，部分学生参与积极性不高，存在“旁观者”心态，影响活动效果。</w:t>
      </w:r>
    </w:p>
    <w:p w14:paraId="0187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家校沟通虽然较为频繁，但对于部分家长提出的一些个性化教育问题，还缺乏更深入有效的解决方案。</w:t>
      </w:r>
    </w:p>
    <w:p w14:paraId="2EC0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改进措施</w:t>
      </w:r>
    </w:p>
    <w:p w14:paraId="4790D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针对学习习惯差的学生，制定个性化的辅导计划，联合任课教师进行一对一帮扶，同时与家长密切配合，加强在家学习的监督，持之以恒地帮助他们养成良好学习习惯。</w:t>
      </w:r>
    </w:p>
    <w:p w14:paraId="5A2AA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在今后的班级活动策划中，充分考虑学生的兴趣爱好和特长，设计更多趣味性强、参与度高的活动环节，鼓励每个学生都能主动参与，发挥自己的作用。</w:t>
      </w:r>
    </w:p>
    <w:p w14:paraId="3554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• 加强自身专业学习，不断提升教育教学能力，积极参加各类家校共育培训活动，学习先进的教育理念和沟通技巧，更好地为家长答疑解惑，解决实际教育问题。</w:t>
      </w:r>
    </w:p>
    <w:p w14:paraId="1F0C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五、总结与展望</w:t>
      </w:r>
    </w:p>
    <w:p w14:paraId="7EB68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期的班队工作在诸多方面取得了一定的成效，但也存在不少有待改进之处。在今后的工作中，我将继续努力，不断总结经验教训，创新工作方法，以更加饱满的热情、更加严谨的态度投入到班级管理和学生教育工作中，为学生的健康成长和全面发展贡献更多力量。</w:t>
      </w:r>
    </w:p>
    <w:p w14:paraId="7B0F32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72676"/>
    <w:rsid w:val="17E81B9E"/>
    <w:rsid w:val="1C607288"/>
    <w:rsid w:val="2B672676"/>
    <w:rsid w:val="47132542"/>
    <w:rsid w:val="5A623E64"/>
    <w:rsid w:val="7A570D2E"/>
    <w:rsid w:val="7F1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2053</Words>
  <Characters>2068</Characters>
  <Lines>0</Lines>
  <Paragraphs>0</Paragraphs>
  <TotalTime>4</TotalTime>
  <ScaleCrop>false</ScaleCrop>
  <LinksUpToDate>false</LinksUpToDate>
  <CharactersWithSpaces>2091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2025-01-05T05:01:00Z</dcterms:created>
  <dc:creator>小飞</dc:creator>
  <cp:lastModifiedBy>小飞</cp:lastModifiedBy>
  <dcterms:modified xsi:type="dcterms:W3CDTF">2025-01-05T05:13:55Z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E7A61E497C76479DBF8A6D725DF1B7B0_11</vt:lpwstr>
  </property>
  <property fmtid="{D5CDD505-2E9C-101B-9397-08002B2CF9AE}" pid="4" name="KSOTemplateDocerSaveRecord">
    <vt:lpwstr>eyJoZGlkIjoiYjYwMzhlYWM4ZmM1MDEzZmQ3YjUwMzI1ZGEwYTczNGIiLCJ1c2VySWQiOiI1OTQ4OTgwMDgifQ==</vt:lpwstr>
  </property>
</Properties>
</file>