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42C2DEDD" w:rsidR="000E04B5" w:rsidRPr="00C37099" w:rsidRDefault="00450DB8" w:rsidP="00C37099">
      <w:pPr>
        <w:spacing w:line="36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4141DC8F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4D1E65">
        <w:rPr>
          <w:rFonts w:asciiTheme="minorEastAsia" w:hAnsiTheme="minorEastAsia" w:hint="eastAsia"/>
          <w:b/>
          <w:bCs/>
          <w:sz w:val="32"/>
          <w:szCs w:val="32"/>
        </w:rPr>
        <w:t>1.3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AE44F8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794DF2A1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4D1E65">
        <w:rPr>
          <w:rFonts w:asciiTheme="minorEastAsia" w:hAnsiTheme="minorEastAsia" w:hint="eastAsia"/>
        </w:rPr>
        <w:t>19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2941C724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D32004">
        <w:rPr>
          <w:rFonts w:asciiTheme="minorEastAsia" w:hAnsiTheme="minorEastAsia" w:hint="eastAsia"/>
        </w:rPr>
        <w:t>晴天</w:t>
      </w:r>
      <w:r w:rsidRPr="00C37099">
        <w:rPr>
          <w:rFonts w:asciiTheme="minorEastAsia" w:hAnsiTheme="minorEastAsia" w:hint="eastAsia"/>
        </w:rPr>
        <w:t>。</w:t>
      </w:r>
    </w:p>
    <w:p w14:paraId="6A55B187" w14:textId="12CC0294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4D1E65" w:rsidRPr="004D1E65">
        <w:rPr>
          <w:rFonts w:asciiTheme="minorEastAsia" w:hAnsiTheme="minorEastAsia" w:hint="eastAsia"/>
          <w:b/>
          <w:bCs/>
        </w:rPr>
        <w:t>梁一鸣，刘浩宸，王瑞泽，邓文汐，丁瑾怡，高彦清，黄</w:t>
      </w:r>
      <w:proofErr w:type="gramStart"/>
      <w:r w:rsidR="004D1E65" w:rsidRPr="004D1E65">
        <w:rPr>
          <w:rFonts w:asciiTheme="minorEastAsia" w:hAnsiTheme="minorEastAsia" w:hint="eastAsia"/>
          <w:b/>
          <w:bCs/>
        </w:rPr>
        <w:t>宥苒</w:t>
      </w:r>
      <w:proofErr w:type="gramEnd"/>
      <w:r w:rsidR="004D1E65" w:rsidRPr="004D1E65">
        <w:rPr>
          <w:rFonts w:asciiTheme="minorEastAsia" w:hAnsiTheme="minorEastAsia" w:hint="eastAsia"/>
          <w:b/>
          <w:bCs/>
        </w:rPr>
        <w:t>，刘沐子，刘慕汐，汪锦妍，张欣颖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2A936AF7" w14:textId="62BAAC47" w:rsidR="007E199A" w:rsidRDefault="00441C2C" w:rsidP="00B26CF3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4D1E65" w:rsidRPr="004D1E65">
        <w:rPr>
          <w:rFonts w:asciiTheme="minorEastAsia" w:hAnsiTheme="minorEastAsia" w:hint="eastAsia"/>
          <w:b/>
          <w:bCs/>
        </w:rPr>
        <w:t>陈衍，郭晨希，梁一鸣，沈子骁，王瑞泽，王熠文，赵奕博，邓文汐，丁瑾怡，高彦清，黄</w:t>
      </w:r>
      <w:proofErr w:type="gramStart"/>
      <w:r w:rsidR="004D1E65" w:rsidRPr="004D1E65">
        <w:rPr>
          <w:rFonts w:asciiTheme="minorEastAsia" w:hAnsiTheme="minorEastAsia" w:hint="eastAsia"/>
          <w:b/>
          <w:bCs/>
        </w:rPr>
        <w:t>宥苒</w:t>
      </w:r>
      <w:proofErr w:type="gramEnd"/>
      <w:r w:rsidR="004D1E65" w:rsidRPr="004D1E65">
        <w:rPr>
          <w:rFonts w:asciiTheme="minorEastAsia" w:hAnsiTheme="minorEastAsia" w:hint="eastAsia"/>
          <w:b/>
          <w:bCs/>
        </w:rPr>
        <w:t>，刘沐子，刘慕汐，刘雨希，</w:t>
      </w:r>
      <w:proofErr w:type="gramStart"/>
      <w:r w:rsidR="004D1E65" w:rsidRPr="004D1E65">
        <w:rPr>
          <w:rFonts w:asciiTheme="minorEastAsia" w:hAnsiTheme="minorEastAsia" w:hint="eastAsia"/>
          <w:b/>
          <w:bCs/>
        </w:rPr>
        <w:t>彭</w:t>
      </w:r>
      <w:proofErr w:type="gramEnd"/>
      <w:r w:rsidR="004D1E65" w:rsidRPr="004D1E65">
        <w:rPr>
          <w:rFonts w:asciiTheme="minorEastAsia" w:hAnsiTheme="minorEastAsia" w:hint="eastAsia"/>
          <w:b/>
          <w:bCs/>
        </w:rPr>
        <w:t>璟</w:t>
      </w:r>
      <w:proofErr w:type="gramStart"/>
      <w:r w:rsidR="004D1E65" w:rsidRPr="004D1E65">
        <w:rPr>
          <w:rFonts w:asciiTheme="minorEastAsia" w:hAnsiTheme="minorEastAsia" w:hint="eastAsia"/>
          <w:b/>
          <w:bCs/>
        </w:rPr>
        <w:t>沅</w:t>
      </w:r>
      <w:proofErr w:type="gramEnd"/>
      <w:r w:rsidR="004D1E65" w:rsidRPr="004D1E65">
        <w:rPr>
          <w:rFonts w:asciiTheme="minorEastAsia" w:hAnsiTheme="minorEastAsia" w:hint="eastAsia"/>
          <w:b/>
          <w:bCs/>
        </w:rPr>
        <w:t>，汪锦妍，张欣颖</w:t>
      </w:r>
      <w:r w:rsidR="00147503" w:rsidRPr="00C37099">
        <w:rPr>
          <w:rFonts w:asciiTheme="minorEastAsia" w:hAnsiTheme="minorEastAsia" w:hint="eastAsia"/>
        </w:rPr>
        <w:t>；</w:t>
      </w:r>
    </w:p>
    <w:p w14:paraId="006940C3" w14:textId="0BD4A3C8" w:rsidR="00AB6F03" w:rsidRPr="004D1E65" w:rsidRDefault="00C33D16" w:rsidP="004D1E65">
      <w:pPr>
        <w:spacing w:line="40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③能够自主洗手吃点心的幼儿：</w:t>
      </w:r>
      <w:r w:rsidR="004D1E65" w:rsidRPr="004D1E65">
        <w:rPr>
          <w:rFonts w:asciiTheme="minorEastAsia" w:hAnsiTheme="minorEastAsia" w:hint="eastAsia"/>
          <w:b/>
          <w:bCs/>
        </w:rPr>
        <w:t>梁一鸣，刘浩宸，刘砺行，沈子骁，王瑞泽，王熠文，赵奕博，邓文汐，丁瑾怡，刘慕汐，刘雨希，</w:t>
      </w:r>
      <w:proofErr w:type="gramStart"/>
      <w:r w:rsidR="004D1E65" w:rsidRPr="004D1E65">
        <w:rPr>
          <w:rFonts w:asciiTheme="minorEastAsia" w:hAnsiTheme="minorEastAsia" w:hint="eastAsia"/>
          <w:b/>
          <w:bCs/>
        </w:rPr>
        <w:t>彭</w:t>
      </w:r>
      <w:proofErr w:type="gramEnd"/>
      <w:r w:rsidR="004D1E65" w:rsidRPr="004D1E65">
        <w:rPr>
          <w:rFonts w:asciiTheme="minorEastAsia" w:hAnsiTheme="minorEastAsia" w:hint="eastAsia"/>
          <w:b/>
          <w:bCs/>
        </w:rPr>
        <w:t>璟</w:t>
      </w:r>
      <w:proofErr w:type="gramStart"/>
      <w:r w:rsidR="004D1E65" w:rsidRPr="004D1E65">
        <w:rPr>
          <w:rFonts w:asciiTheme="minorEastAsia" w:hAnsiTheme="minorEastAsia" w:hint="eastAsia"/>
          <w:b/>
          <w:bCs/>
        </w:rPr>
        <w:t>沅</w:t>
      </w:r>
      <w:proofErr w:type="gramEnd"/>
      <w:r w:rsidR="004D1E65" w:rsidRPr="004D1E65">
        <w:rPr>
          <w:rFonts w:asciiTheme="minorEastAsia" w:hAnsiTheme="minorEastAsia" w:hint="eastAsia"/>
          <w:b/>
          <w:bCs/>
        </w:rPr>
        <w:t>，汪锦妍，张欣</w:t>
      </w:r>
      <w:proofErr w:type="gramStart"/>
      <w:r w:rsidR="004D1E65" w:rsidRPr="004D1E65">
        <w:rPr>
          <w:rFonts w:asciiTheme="minorEastAsia" w:hAnsiTheme="minorEastAsia" w:hint="eastAsia"/>
          <w:b/>
          <w:bCs/>
        </w:rPr>
        <w:t>颖</w:t>
      </w:r>
      <w:proofErr w:type="gramEnd"/>
      <w:r>
        <w:rPr>
          <w:rFonts w:asciiTheme="minorEastAsia" w:hAnsiTheme="minorEastAsia" w:hint="eastAsia"/>
        </w:rPr>
        <w:t>。</w:t>
      </w:r>
    </w:p>
    <w:p w14:paraId="288128B4" w14:textId="77777777" w:rsidR="00D32004" w:rsidRDefault="00D32004" w:rsidP="00D32004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5209BFAA" w14:textId="602AAC4D" w:rsidR="00D32004" w:rsidRDefault="004D1E65" w:rsidP="00D32004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</w:t>
      </w:r>
      <w:r w:rsidR="00D32004" w:rsidRPr="00253D52">
        <w:rPr>
          <w:rFonts w:hint="eastAsia"/>
          <w:b/>
          <w:bCs/>
        </w:rPr>
        <w:t>、</w:t>
      </w:r>
      <w:r w:rsidR="00D32004">
        <w:rPr>
          <w:rFonts w:hint="eastAsia"/>
          <w:b/>
          <w:bCs/>
        </w:rPr>
        <w:t>户外游戏情况</w:t>
      </w:r>
    </w:p>
    <w:p w14:paraId="5C9FB3DA" w14:textId="0F397E74" w:rsidR="00D32004" w:rsidRPr="00D32004" w:rsidRDefault="00D32004" w:rsidP="00D32004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hint="eastAsia"/>
        </w:rPr>
        <w:t>今天我们</w:t>
      </w:r>
      <w:r w:rsidR="004D1E65">
        <w:rPr>
          <w:rFonts w:hint="eastAsia"/>
        </w:rPr>
        <w:t>玩了各种的跷跷板，还钻了毛毛虫呢</w:t>
      </w:r>
      <w:r>
        <w:rPr>
          <w:rFonts w:hint="eastAsia"/>
        </w:rPr>
        <w:t>！</w:t>
      </w:r>
    </w:p>
    <w:p w14:paraId="6F590159" w14:textId="419A2BD0" w:rsidR="00AB6F03" w:rsidRPr="00C30D45" w:rsidRDefault="00AB6F03" w:rsidP="00AB6F03">
      <w:r>
        <w:rPr>
          <w:rFonts w:hint="eastAsia"/>
          <w:noProof/>
        </w:rPr>
        <w:drawing>
          <wp:inline distT="0" distB="0" distL="0" distR="0" wp14:anchorId="4495B961" wp14:editId="730376B7">
            <wp:extent cx="1822192" cy="1365148"/>
            <wp:effectExtent l="0" t="0" r="6985" b="6985"/>
            <wp:docPr id="221227355" name="图片 221227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27355" name="图片 2212273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E98CBC8" wp14:editId="7FB58D87">
            <wp:extent cx="1822192" cy="1365148"/>
            <wp:effectExtent l="0" t="0" r="6985" b="6985"/>
            <wp:docPr id="547016823" name="图片 54701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16823" name="图片 5470168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FB5EF9A" wp14:editId="4B6869F4">
            <wp:extent cx="1822192" cy="1365148"/>
            <wp:effectExtent l="0" t="0" r="6985" b="6985"/>
            <wp:docPr id="415832331" name="图片 41583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32331" name="图片 4158323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F96B" w14:textId="6CB6C8AC" w:rsidR="00AB6F03" w:rsidRPr="00C30D45" w:rsidRDefault="00AB6F03" w:rsidP="00AB6F03">
      <w:r>
        <w:rPr>
          <w:rFonts w:hint="eastAsia"/>
          <w:noProof/>
        </w:rPr>
        <w:drawing>
          <wp:inline distT="0" distB="0" distL="0" distR="0" wp14:anchorId="2D9038C4" wp14:editId="4A20123C">
            <wp:extent cx="1822192" cy="1365148"/>
            <wp:effectExtent l="0" t="0" r="6985" b="6985"/>
            <wp:docPr id="700963804" name="图片 70096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63804" name="图片 70096380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41BF3EE" wp14:editId="2CE43709">
            <wp:extent cx="1822192" cy="1365148"/>
            <wp:effectExtent l="0" t="0" r="6985" b="6985"/>
            <wp:docPr id="824032398" name="图片 82403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32398" name="图片 82403239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6BAB0E4" wp14:editId="7D6BD556">
            <wp:extent cx="1822192" cy="1365148"/>
            <wp:effectExtent l="0" t="0" r="6985" b="6985"/>
            <wp:docPr id="862381274" name="图片 86238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81274" name="图片 86238127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92" cy="136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4C93A" w14:textId="4B3FCC57" w:rsidR="00FD5816" w:rsidRPr="00C30D45" w:rsidRDefault="00FD5816" w:rsidP="00FD5816"/>
    <w:p w14:paraId="1A052556" w14:textId="3DEBB2FA" w:rsidR="004D1E65" w:rsidRDefault="004D1E65" w:rsidP="004D1E65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三</w:t>
      </w:r>
      <w:r w:rsidRPr="00253D52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集体活动</w:t>
      </w:r>
      <w:r>
        <w:rPr>
          <w:rFonts w:hint="eastAsia"/>
          <w:b/>
          <w:bCs/>
        </w:rPr>
        <w:t>情况</w:t>
      </w:r>
      <w:r>
        <w:rPr>
          <w:rFonts w:hint="eastAsia"/>
          <w:b/>
          <w:bCs/>
        </w:rPr>
        <w:t>——音乐《新年好》</w:t>
      </w:r>
    </w:p>
    <w:p w14:paraId="3EB6A874" w14:textId="70521A96" w:rsidR="00AB6F03" w:rsidRDefault="004D1E65" w:rsidP="00B970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音乐《新年好》是一节歌唱活动，它是一首英国儿童歌曲，3／4拍，F大调，是由两个乐句构成的一段体结构，有规律的“︱</w:t>
      </w:r>
      <w:r>
        <w:rPr>
          <w:rFonts w:ascii="宋体" w:hAnsi="宋体" w:cs="宋体" w:hint="eastAsia"/>
          <w:bCs/>
          <w:kern w:val="0"/>
          <w:szCs w:val="21"/>
          <w:u w:val="single"/>
        </w:rPr>
        <w:t>XX</w:t>
      </w:r>
      <w:r>
        <w:rPr>
          <w:rFonts w:ascii="宋体" w:hAnsi="宋体" w:cs="宋体" w:hint="eastAsia"/>
          <w:bCs/>
          <w:kern w:val="0"/>
          <w:szCs w:val="21"/>
        </w:rPr>
        <w:t> X </w:t>
      </w:r>
      <w:proofErr w:type="spellStart"/>
      <w:r>
        <w:rPr>
          <w:rFonts w:ascii="宋体" w:hAnsi="宋体" w:cs="宋体" w:hint="eastAsia"/>
          <w:bCs/>
          <w:kern w:val="0"/>
          <w:szCs w:val="21"/>
        </w:rPr>
        <w:t>X</w:t>
      </w:r>
      <w:proofErr w:type="spellEnd"/>
      <w:r>
        <w:rPr>
          <w:rFonts w:ascii="宋体" w:hAnsi="宋体" w:cs="宋体" w:hint="eastAsia"/>
          <w:bCs/>
          <w:kern w:val="0"/>
          <w:szCs w:val="21"/>
        </w:rPr>
        <w:t>︱ ”节奏贯穿全曲，旋律主要采用模进的手法。曲调优美、流畅，歌词质朴亲切，能将人们带入互相祝贺新年的欢乐情景中，进而表现人们载歌载舞互相祝贺、轻松而愉快的心情。本次活动主要引导</w:t>
      </w:r>
      <w:r>
        <w:rPr>
          <w:rFonts w:ascii="宋体" w:hAnsi="宋体" w:hint="eastAsia"/>
          <w:szCs w:val="21"/>
        </w:rPr>
        <w:t>幼儿在欣赏歌曲、理解歌词内容上学唱歌曲，为了激发孩子歌唱的兴趣，为歌曲创编简单的动作，边唱边做简单的动作。</w:t>
      </w:r>
    </w:p>
    <w:p w14:paraId="6F08B7D2" w14:textId="68E60D57" w:rsidR="004D1E65" w:rsidRPr="004D1E65" w:rsidRDefault="004D1E65" w:rsidP="00B97039">
      <w:pPr>
        <w:spacing w:line="400" w:lineRule="exact"/>
        <w:ind w:firstLineChars="200" w:firstLine="420"/>
        <w:rPr>
          <w:rFonts w:asciiTheme="minorEastAsia" w:hAnsiTheme="minorEastAsia" w:hint="eastAsia"/>
          <w:b/>
          <w:bCs/>
        </w:rPr>
      </w:pPr>
      <w:r>
        <w:rPr>
          <w:rFonts w:ascii="宋体" w:hAnsi="宋体" w:cs="宋体" w:hint="eastAsia"/>
          <w:bCs/>
          <w:kern w:val="0"/>
          <w:szCs w:val="21"/>
        </w:rPr>
        <w:t>我班幼儿喜欢唱唱跳跳，愿意跟着音乐边唱边作相应的动作。</w:t>
      </w:r>
      <w:r>
        <w:rPr>
          <w:rFonts w:hint="eastAsia"/>
          <w:color w:val="000000"/>
          <w:szCs w:val="18"/>
        </w:rPr>
        <w:t>在之前的歌唱活动中，孩子们已经学习听钢琴伴奏演唱歌曲，大部分孩子的节奏感较好，能较有意识地倾听伴奏歌唱，还有小部分的孩子喜欢随自己的意愿唱，不会倾听伴奏。在歌唱时，孩子还不会控制自己的声音，喜欢大喊大叫地唱，还有一部分孩子歌唱的声音较小。</w:t>
      </w:r>
    </w:p>
    <w:p w14:paraId="398E24AB" w14:textId="26B6ABAC" w:rsidR="004D1E65" w:rsidRDefault="004D1E65" w:rsidP="004D1E65">
      <w:pPr>
        <w:jc w:val="center"/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lastRenderedPageBreak/>
        <w:drawing>
          <wp:anchor distT="0" distB="0" distL="114300" distR="114300" simplePos="0" relativeHeight="251660288" behindDoc="1" locked="0" layoutInCell="1" allowOverlap="1" wp14:anchorId="2AB46493" wp14:editId="724CA6EF">
            <wp:simplePos x="0" y="0"/>
            <wp:positionH relativeFrom="page">
              <wp:align>right</wp:align>
            </wp:positionH>
            <wp:positionV relativeFrom="paragraph">
              <wp:posOffset>-894964</wp:posOffset>
            </wp:positionV>
            <wp:extent cx="7548245" cy="10768013"/>
            <wp:effectExtent l="0" t="0" r="0" b="0"/>
            <wp:wrapNone/>
            <wp:docPr id="334107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43220C57" wp14:editId="66C06191">
            <wp:extent cx="2324053" cy="1743040"/>
            <wp:effectExtent l="0" t="0" r="635" b="0"/>
            <wp:docPr id="1697199266" name="图片 1697199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99266" name="图片 169719926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053" cy="174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99D9544" wp14:editId="01AD0C60">
            <wp:extent cx="2328509" cy="1746382"/>
            <wp:effectExtent l="0" t="0" r="0" b="6350"/>
            <wp:docPr id="1985943011" name="图片 198594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43011" name="图片 198594301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09" cy="174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2FB58" w14:textId="547E0AE3" w:rsidR="004D1E65" w:rsidRDefault="004D1E65" w:rsidP="004D1E65">
      <w:pPr>
        <w:spacing w:line="400" w:lineRule="exact"/>
        <w:ind w:left="0" w:firstLineChars="200" w:firstLine="420"/>
        <w:rPr>
          <w:rFonts w:hint="eastAsia"/>
        </w:rPr>
      </w:pPr>
      <w:r>
        <w:rPr>
          <w:rFonts w:ascii="宋体" w:hAnsi="宋体" w:cs="宋体" w:hint="eastAsia"/>
          <w:bCs/>
          <w:kern w:val="0"/>
          <w:szCs w:val="21"/>
        </w:rPr>
        <w:t>表扬：</w:t>
      </w:r>
      <w:r w:rsidRPr="004D1E65">
        <w:rPr>
          <w:rFonts w:ascii="宋体" w:hAnsi="宋体" w:cs="宋体" w:hint="eastAsia"/>
          <w:b/>
          <w:kern w:val="0"/>
          <w:szCs w:val="21"/>
        </w:rPr>
        <w:t>陈衍，郭晨希，梁一鸣，刘浩宸，刘砺行，沈子骁，王瑞泽，王熠文，赵奕博，邓文汐，丁瑾怡，高彦清，黄</w:t>
      </w:r>
      <w:proofErr w:type="gramStart"/>
      <w:r w:rsidRPr="004D1E65">
        <w:rPr>
          <w:rFonts w:ascii="宋体" w:hAnsi="宋体" w:cs="宋体" w:hint="eastAsia"/>
          <w:b/>
          <w:kern w:val="0"/>
          <w:szCs w:val="21"/>
        </w:rPr>
        <w:t>宥苒</w:t>
      </w:r>
      <w:proofErr w:type="gramEnd"/>
      <w:r w:rsidRPr="004D1E65">
        <w:rPr>
          <w:rFonts w:ascii="宋体" w:hAnsi="宋体" w:cs="宋体" w:hint="eastAsia"/>
          <w:b/>
          <w:kern w:val="0"/>
          <w:szCs w:val="21"/>
        </w:rPr>
        <w:t>，刘沐子，刘慕汐，刘雨希，</w:t>
      </w:r>
      <w:proofErr w:type="gramStart"/>
      <w:r w:rsidRPr="004D1E65">
        <w:rPr>
          <w:rFonts w:ascii="宋体" w:hAnsi="宋体" w:cs="宋体" w:hint="eastAsia"/>
          <w:b/>
          <w:kern w:val="0"/>
          <w:szCs w:val="21"/>
        </w:rPr>
        <w:t>彭</w:t>
      </w:r>
      <w:proofErr w:type="gramEnd"/>
      <w:r w:rsidRPr="004D1E65">
        <w:rPr>
          <w:rFonts w:ascii="宋体" w:hAnsi="宋体" w:cs="宋体" w:hint="eastAsia"/>
          <w:b/>
          <w:kern w:val="0"/>
          <w:szCs w:val="21"/>
        </w:rPr>
        <w:t>璟</w:t>
      </w:r>
      <w:proofErr w:type="gramStart"/>
      <w:r w:rsidRPr="004D1E65">
        <w:rPr>
          <w:rFonts w:ascii="宋体" w:hAnsi="宋体" w:cs="宋体" w:hint="eastAsia"/>
          <w:b/>
          <w:kern w:val="0"/>
          <w:szCs w:val="21"/>
        </w:rPr>
        <w:t>沅</w:t>
      </w:r>
      <w:proofErr w:type="gramEnd"/>
      <w:r w:rsidRPr="004D1E65">
        <w:rPr>
          <w:rFonts w:ascii="宋体" w:hAnsi="宋体" w:cs="宋体" w:hint="eastAsia"/>
          <w:b/>
          <w:kern w:val="0"/>
          <w:szCs w:val="21"/>
        </w:rPr>
        <w:t>，汪锦妍，</w:t>
      </w:r>
      <w:proofErr w:type="gramStart"/>
      <w:r w:rsidRPr="004D1E65">
        <w:rPr>
          <w:rFonts w:ascii="宋体" w:hAnsi="宋体" w:cs="宋体" w:hint="eastAsia"/>
          <w:b/>
          <w:kern w:val="0"/>
          <w:szCs w:val="21"/>
        </w:rPr>
        <w:t>张欣颖</w:t>
      </w:r>
      <w:r>
        <w:rPr>
          <w:rFonts w:hint="eastAsia"/>
        </w:rPr>
        <w:t>在</w:t>
      </w:r>
      <w:proofErr w:type="gramEnd"/>
      <w:r>
        <w:rPr>
          <w:rFonts w:hint="eastAsia"/>
        </w:rPr>
        <w:t>歌曲中感受过新年的乐趣，并用自然的声音演唱。</w:t>
      </w:r>
    </w:p>
    <w:p w14:paraId="17394D44" w14:textId="77777777" w:rsidR="009C10DC" w:rsidRPr="009C10DC" w:rsidRDefault="009C10DC" w:rsidP="00806780">
      <w:pPr>
        <w:spacing w:line="400" w:lineRule="exact"/>
      </w:pPr>
    </w:p>
    <w:sectPr w:rsidR="009C10DC" w:rsidRPr="009C10DC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EBF7" w14:textId="77777777" w:rsidR="00495A8D" w:rsidRDefault="00495A8D" w:rsidP="00790723">
      <w:r>
        <w:separator/>
      </w:r>
    </w:p>
  </w:endnote>
  <w:endnote w:type="continuationSeparator" w:id="0">
    <w:p w14:paraId="00C8CF79" w14:textId="77777777" w:rsidR="00495A8D" w:rsidRDefault="00495A8D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5F92" w14:textId="77777777" w:rsidR="00495A8D" w:rsidRDefault="00495A8D" w:rsidP="00790723">
      <w:r>
        <w:separator/>
      </w:r>
    </w:p>
  </w:footnote>
  <w:footnote w:type="continuationSeparator" w:id="0">
    <w:p w14:paraId="0B327957" w14:textId="77777777" w:rsidR="00495A8D" w:rsidRDefault="00495A8D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135ED"/>
    <w:rsid w:val="000304AC"/>
    <w:rsid w:val="00044198"/>
    <w:rsid w:val="000530E3"/>
    <w:rsid w:val="00054098"/>
    <w:rsid w:val="000A4BC4"/>
    <w:rsid w:val="000D1D78"/>
    <w:rsid w:val="000E04B5"/>
    <w:rsid w:val="00125823"/>
    <w:rsid w:val="00147503"/>
    <w:rsid w:val="001717BF"/>
    <w:rsid w:val="001A27F3"/>
    <w:rsid w:val="001A2A80"/>
    <w:rsid w:val="001D324E"/>
    <w:rsid w:val="001D54FF"/>
    <w:rsid w:val="001E3D61"/>
    <w:rsid w:val="001E5286"/>
    <w:rsid w:val="001F0946"/>
    <w:rsid w:val="00214786"/>
    <w:rsid w:val="00221C76"/>
    <w:rsid w:val="00227CD5"/>
    <w:rsid w:val="00251E1E"/>
    <w:rsid w:val="00253D52"/>
    <w:rsid w:val="00262A8F"/>
    <w:rsid w:val="00286C83"/>
    <w:rsid w:val="00291088"/>
    <w:rsid w:val="002A2798"/>
    <w:rsid w:val="002A4F0D"/>
    <w:rsid w:val="002B4855"/>
    <w:rsid w:val="002F1EF5"/>
    <w:rsid w:val="002F21E6"/>
    <w:rsid w:val="002F43FB"/>
    <w:rsid w:val="00315C11"/>
    <w:rsid w:val="00330D58"/>
    <w:rsid w:val="00392042"/>
    <w:rsid w:val="003E454E"/>
    <w:rsid w:val="003E5A86"/>
    <w:rsid w:val="003F343B"/>
    <w:rsid w:val="0041778B"/>
    <w:rsid w:val="00431358"/>
    <w:rsid w:val="00436144"/>
    <w:rsid w:val="00441C2C"/>
    <w:rsid w:val="00450DB8"/>
    <w:rsid w:val="00492755"/>
    <w:rsid w:val="004942A9"/>
    <w:rsid w:val="00495A8D"/>
    <w:rsid w:val="00496368"/>
    <w:rsid w:val="00497B82"/>
    <w:rsid w:val="004B34D7"/>
    <w:rsid w:val="004C3227"/>
    <w:rsid w:val="004D0983"/>
    <w:rsid w:val="004D1E65"/>
    <w:rsid w:val="004E7B28"/>
    <w:rsid w:val="00505F17"/>
    <w:rsid w:val="00507557"/>
    <w:rsid w:val="00552121"/>
    <w:rsid w:val="005626FE"/>
    <w:rsid w:val="00570514"/>
    <w:rsid w:val="00592FEB"/>
    <w:rsid w:val="005B0E6A"/>
    <w:rsid w:val="005B5C69"/>
    <w:rsid w:val="005C1768"/>
    <w:rsid w:val="005C48C8"/>
    <w:rsid w:val="005D03EE"/>
    <w:rsid w:val="005D3582"/>
    <w:rsid w:val="005F559A"/>
    <w:rsid w:val="006068F3"/>
    <w:rsid w:val="00631499"/>
    <w:rsid w:val="00632050"/>
    <w:rsid w:val="006D211C"/>
    <w:rsid w:val="006D30B7"/>
    <w:rsid w:val="006F37B8"/>
    <w:rsid w:val="006F486D"/>
    <w:rsid w:val="006F7F2A"/>
    <w:rsid w:val="0072162B"/>
    <w:rsid w:val="007467E2"/>
    <w:rsid w:val="00766EB8"/>
    <w:rsid w:val="0077020A"/>
    <w:rsid w:val="00782032"/>
    <w:rsid w:val="0078237E"/>
    <w:rsid w:val="00786DFF"/>
    <w:rsid w:val="00787CFA"/>
    <w:rsid w:val="00790723"/>
    <w:rsid w:val="007E199A"/>
    <w:rsid w:val="007E77DA"/>
    <w:rsid w:val="00806780"/>
    <w:rsid w:val="00825EA3"/>
    <w:rsid w:val="008269F0"/>
    <w:rsid w:val="00893427"/>
    <w:rsid w:val="00893F9F"/>
    <w:rsid w:val="008B6055"/>
    <w:rsid w:val="008E2F7A"/>
    <w:rsid w:val="008E664F"/>
    <w:rsid w:val="00907FC5"/>
    <w:rsid w:val="00915368"/>
    <w:rsid w:val="00960D14"/>
    <w:rsid w:val="00966837"/>
    <w:rsid w:val="00983CE3"/>
    <w:rsid w:val="009A34EB"/>
    <w:rsid w:val="009A7789"/>
    <w:rsid w:val="009C10DC"/>
    <w:rsid w:val="009E014D"/>
    <w:rsid w:val="009F2A6A"/>
    <w:rsid w:val="00A00069"/>
    <w:rsid w:val="00A04BCB"/>
    <w:rsid w:val="00A16293"/>
    <w:rsid w:val="00A279C8"/>
    <w:rsid w:val="00A33EBA"/>
    <w:rsid w:val="00A4317D"/>
    <w:rsid w:val="00A47F19"/>
    <w:rsid w:val="00A646F3"/>
    <w:rsid w:val="00A82EB0"/>
    <w:rsid w:val="00AB6F03"/>
    <w:rsid w:val="00AE44F8"/>
    <w:rsid w:val="00AF1918"/>
    <w:rsid w:val="00B13A36"/>
    <w:rsid w:val="00B152F8"/>
    <w:rsid w:val="00B20CDE"/>
    <w:rsid w:val="00B21B35"/>
    <w:rsid w:val="00B26CF3"/>
    <w:rsid w:val="00B82073"/>
    <w:rsid w:val="00B97039"/>
    <w:rsid w:val="00BA04CD"/>
    <w:rsid w:val="00BA1C63"/>
    <w:rsid w:val="00BD1264"/>
    <w:rsid w:val="00BF0C9C"/>
    <w:rsid w:val="00C30D45"/>
    <w:rsid w:val="00C33D16"/>
    <w:rsid w:val="00C37099"/>
    <w:rsid w:val="00C62396"/>
    <w:rsid w:val="00C73906"/>
    <w:rsid w:val="00C9797F"/>
    <w:rsid w:val="00CB0C0F"/>
    <w:rsid w:val="00CC5A18"/>
    <w:rsid w:val="00CE122A"/>
    <w:rsid w:val="00D05D2E"/>
    <w:rsid w:val="00D13C34"/>
    <w:rsid w:val="00D2733D"/>
    <w:rsid w:val="00D32004"/>
    <w:rsid w:val="00D57CF8"/>
    <w:rsid w:val="00D6335D"/>
    <w:rsid w:val="00D74FE9"/>
    <w:rsid w:val="00DB7B19"/>
    <w:rsid w:val="00DD5E2B"/>
    <w:rsid w:val="00E1740D"/>
    <w:rsid w:val="00E34B55"/>
    <w:rsid w:val="00E748DF"/>
    <w:rsid w:val="00E869DB"/>
    <w:rsid w:val="00EA3C62"/>
    <w:rsid w:val="00EC6844"/>
    <w:rsid w:val="00EC7CD7"/>
    <w:rsid w:val="00EF10F6"/>
    <w:rsid w:val="00F025DD"/>
    <w:rsid w:val="00F20030"/>
    <w:rsid w:val="00F30888"/>
    <w:rsid w:val="00F55BC4"/>
    <w:rsid w:val="00F6417B"/>
    <w:rsid w:val="00FB333A"/>
    <w:rsid w:val="00FC382D"/>
    <w:rsid w:val="00FD079A"/>
    <w:rsid w:val="00FD5816"/>
    <w:rsid w:val="00FD7CA7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2025-01-03T08:43:00Z</dcterms:created>
  <dcterms:modified xsi:type="dcterms:W3CDTF">2025-01-03T08:43:00Z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