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125175D">
      <w:pPr>
        <w:jc w:val="center"/>
        <w:rPr>
          <w:rFonts w:eastAsia="黑体"/>
          <w:b/>
          <w:bCs/>
          <w:sz w:val="30"/>
        </w:rPr>
      </w:pPr>
      <w:r>
        <w:rPr>
          <w:rFonts w:hint="eastAsia" w:eastAsia="黑体"/>
          <w:b/>
          <w:bCs/>
          <w:sz w:val="30"/>
          <w:u w:val="single"/>
        </w:rPr>
        <w:t xml:space="preserve"> 实 验 </w:t>
      </w:r>
      <w:r>
        <w:rPr>
          <w:rFonts w:hint="eastAsia" w:eastAsia="黑体"/>
          <w:b/>
          <w:bCs/>
          <w:sz w:val="30"/>
        </w:rPr>
        <w:t>幼儿园</w:t>
      </w:r>
      <w:r>
        <w:rPr>
          <w:rFonts w:hint="eastAsia" w:eastAsia="黑体"/>
          <w:b/>
          <w:bCs/>
          <w:sz w:val="30"/>
          <w:u w:val="single"/>
        </w:rPr>
        <w:t xml:space="preserve"> </w:t>
      </w:r>
      <w:r>
        <w:rPr>
          <w:rFonts w:eastAsia="黑体"/>
          <w:b/>
          <w:bCs/>
          <w:sz w:val="30"/>
          <w:u w:val="single"/>
        </w:rPr>
        <w:t xml:space="preserve"> </w:t>
      </w:r>
      <w:r>
        <w:rPr>
          <w:rFonts w:hint="eastAsia" w:eastAsia="黑体"/>
          <w:b/>
          <w:bCs/>
          <w:sz w:val="30"/>
          <w:u w:val="single"/>
        </w:rPr>
        <w:t xml:space="preserve">宝宝 班 </w:t>
      </w:r>
      <w:r>
        <w:rPr>
          <w:rFonts w:hint="eastAsia" w:eastAsia="黑体"/>
          <w:b/>
          <w:bCs/>
          <w:sz w:val="30"/>
        </w:rPr>
        <w:t>一周活动计划表</w:t>
      </w:r>
    </w:p>
    <w:tbl>
      <w:tblPr>
        <w:tblStyle w:val="7"/>
        <w:tblpPr w:leftFromText="180" w:rightFromText="180" w:vertAnchor="page" w:horzAnchor="margin" w:tblpXSpec="center" w:tblpY="2533"/>
        <w:tblW w:w="10140" w:type="dxa"/>
        <w:tblInd w:w="0" w:type="dxa"/>
        <w:tblBorders>
          <w:top w:val="single" w:color="auto" w:sz="4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"/>
        <w:gridCol w:w="626"/>
        <w:gridCol w:w="1672"/>
        <w:gridCol w:w="1822"/>
        <w:gridCol w:w="1791"/>
        <w:gridCol w:w="1613"/>
        <w:gridCol w:w="179"/>
        <w:gridCol w:w="1792"/>
      </w:tblGrid>
      <w:tr w14:paraId="4AFD50BE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10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4871DC3E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主题名称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4D4298B">
            <w:pPr>
              <w:tabs>
                <w:tab w:val="right" w:pos="8306"/>
              </w:tabs>
              <w:jc w:val="center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方方圆圆的饼干</w:t>
            </w:r>
          </w:p>
        </w:tc>
      </w:tr>
      <w:tr w14:paraId="4D09AD2B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74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2A916B49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幼儿</w:t>
            </w:r>
          </w:p>
          <w:p w14:paraId="6B6FF6D4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经验分析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2629C7">
            <w:pPr>
              <w:tabs>
                <w:tab w:val="right" w:pos="8306"/>
              </w:tabs>
              <w:ind w:firstLine="420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经过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一</w:t>
            </w:r>
            <w:r>
              <w:rPr>
                <w:rFonts w:hint="eastAsia" w:ascii="宋体" w:hAnsi="宋体"/>
                <w:szCs w:val="21"/>
              </w:rPr>
              <w:t>周的学习，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在教师的指导下，</w:t>
            </w:r>
            <w:r>
              <w:rPr>
                <w:rFonts w:hint="eastAsia" w:ascii="宋体" w:hAnsi="宋体"/>
                <w:szCs w:val="21"/>
              </w:rPr>
              <w:t>幼儿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认识了圆形、正方形、三角形，并能用简单的语言说出饼干的形状，在这些有趣的活动中，幼儿了解了饼干的形状、颜色、味道，幼儿的社会认知能力得到了发展。</w:t>
            </w:r>
            <w:bookmarkStart w:id="0" w:name="_GoBack"/>
            <w:bookmarkEnd w:id="0"/>
          </w:p>
        </w:tc>
      </w:tr>
      <w:tr w14:paraId="055B6C30">
        <w:tblPrEx>
          <w:tblBorders>
            <w:top w:val="single" w:color="auto" w:sz="4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22" w:hRule="atLeast"/>
        </w:trPr>
        <w:tc>
          <w:tcPr>
            <w:tcW w:w="1271" w:type="dxa"/>
            <w:gridSpan w:val="2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 w14:paraId="6F3FE675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本周</w:t>
            </w:r>
          </w:p>
          <w:p w14:paraId="62E61DAF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发展目标</w:t>
            </w:r>
          </w:p>
        </w:tc>
        <w:tc>
          <w:tcPr>
            <w:tcW w:w="8869" w:type="dxa"/>
            <w:gridSpan w:val="6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7FF2A5A">
            <w:pPr>
              <w:numPr>
                <w:numId w:val="0"/>
              </w:num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1.在教师的指导下，尝试运用感官认识事物。</w:t>
            </w:r>
          </w:p>
          <w:p w14:paraId="0F045CE4">
            <w:pPr>
              <w:numPr>
                <w:numId w:val="0"/>
              </w:numPr>
              <w:tabs>
                <w:tab w:val="right" w:pos="8306"/>
              </w:tabs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2.愿意和同伴共同分享从家里带来的饼干。</w:t>
            </w:r>
          </w:p>
          <w:p w14:paraId="5D180AAC">
            <w:pPr>
              <w:tabs>
                <w:tab w:val="right" w:pos="8306"/>
              </w:tabs>
              <w:rPr>
                <w:rFonts w:hint="default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3.在教师的帮助下，尝试解决小问题，认识与幼儿园生活联系密切的简单符号。</w:t>
            </w:r>
          </w:p>
        </w:tc>
      </w:tr>
      <w:tr w14:paraId="417F6B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61" w:hRule="atLeast"/>
        </w:trPr>
        <w:tc>
          <w:tcPr>
            <w:tcW w:w="1271" w:type="dxa"/>
            <w:gridSpan w:val="2"/>
            <w:tcBorders>
              <w:tl2br w:val="single" w:color="auto" w:sz="4" w:space="0"/>
            </w:tcBorders>
          </w:tcPr>
          <w:p w14:paraId="0385789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 xml:space="preserve">   星期    </w:t>
            </w:r>
          </w:p>
          <w:p w14:paraId="2406CCC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内容</w:t>
            </w:r>
          </w:p>
        </w:tc>
        <w:tc>
          <w:tcPr>
            <w:tcW w:w="1672" w:type="dxa"/>
            <w:vAlign w:val="center"/>
          </w:tcPr>
          <w:p w14:paraId="551C1B3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一</w:t>
            </w:r>
          </w:p>
        </w:tc>
        <w:tc>
          <w:tcPr>
            <w:tcW w:w="1822" w:type="dxa"/>
            <w:vAlign w:val="center"/>
          </w:tcPr>
          <w:p w14:paraId="54450EB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二</w:t>
            </w:r>
          </w:p>
        </w:tc>
        <w:tc>
          <w:tcPr>
            <w:tcW w:w="1791" w:type="dxa"/>
            <w:vAlign w:val="center"/>
          </w:tcPr>
          <w:p w14:paraId="044216C1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三</w:t>
            </w:r>
          </w:p>
        </w:tc>
        <w:tc>
          <w:tcPr>
            <w:tcW w:w="1613" w:type="dxa"/>
            <w:vAlign w:val="center"/>
          </w:tcPr>
          <w:p w14:paraId="0FB1B66B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四</w:t>
            </w:r>
          </w:p>
        </w:tc>
        <w:tc>
          <w:tcPr>
            <w:tcW w:w="1971" w:type="dxa"/>
            <w:gridSpan w:val="2"/>
            <w:vAlign w:val="center"/>
          </w:tcPr>
          <w:p w14:paraId="03D4E02E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</w:t>
            </w:r>
          </w:p>
        </w:tc>
      </w:tr>
      <w:tr w14:paraId="3720AC3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4" w:hRule="atLeast"/>
        </w:trPr>
        <w:tc>
          <w:tcPr>
            <w:tcW w:w="645" w:type="dxa"/>
            <w:vMerge w:val="restart"/>
            <w:vAlign w:val="center"/>
          </w:tcPr>
          <w:p w14:paraId="6623B38A">
            <w:pPr>
              <w:ind w:left="162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晨间活动</w:t>
            </w:r>
          </w:p>
        </w:tc>
        <w:tc>
          <w:tcPr>
            <w:tcW w:w="626" w:type="dxa"/>
            <w:vAlign w:val="center"/>
          </w:tcPr>
          <w:p w14:paraId="405E7001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室内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5B753FD9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角色区：喂娃娃、叠衣服         </w:t>
            </w:r>
            <w:r>
              <w:t xml:space="preserve">        </w:t>
            </w:r>
            <w:r>
              <w:rPr>
                <w:rFonts w:hint="eastAsia"/>
              </w:rPr>
              <w:t xml:space="preserve">建构区：图形宝宝、纸杯叠叠高               </w:t>
            </w:r>
          </w:p>
          <w:p w14:paraId="47FC95DB">
            <w:pPr>
              <w:rPr>
                <w:rFonts w:ascii="宋体" w:hAnsi="宋体"/>
                <w:bCs/>
                <w:szCs w:val="21"/>
              </w:rPr>
            </w:pPr>
            <w:r>
              <w:rPr>
                <w:rFonts w:hint="eastAsia"/>
              </w:rPr>
              <w:t>益智区：瓶盖找朋友、图形配对           美工区：图形拼贴画、做点心</w:t>
            </w:r>
          </w:p>
        </w:tc>
      </w:tr>
      <w:tr w14:paraId="50ED07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60" w:hRule="atLeast"/>
        </w:trPr>
        <w:tc>
          <w:tcPr>
            <w:tcW w:w="645" w:type="dxa"/>
            <w:vMerge w:val="continue"/>
            <w:tcBorders>
              <w:bottom w:val="single" w:color="auto" w:sz="4" w:space="0"/>
            </w:tcBorders>
          </w:tcPr>
          <w:p w14:paraId="46289AA1">
            <w:pPr>
              <w:ind w:left="162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26" w:type="dxa"/>
            <w:tcBorders>
              <w:bottom w:val="single" w:color="auto" w:sz="4" w:space="0"/>
            </w:tcBorders>
            <w:vAlign w:val="center"/>
          </w:tcPr>
          <w:p w14:paraId="745C724E">
            <w:pPr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室外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281E1F23">
            <w:pPr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快乐厨房、老鹰捉小鸡、</w:t>
            </w:r>
            <w:r>
              <w:rPr>
                <w:rFonts w:hint="eastAsia"/>
                <w:szCs w:val="21"/>
              </w:rPr>
              <w:t>快乐的跳跳球、趣玩轮胎、</w:t>
            </w:r>
            <w:r>
              <w:rPr>
                <w:rFonts w:hint="eastAsia" w:ascii="宋体" w:hAnsi="宋体"/>
                <w:szCs w:val="21"/>
              </w:rPr>
              <w:t>我是蜘蛛侠</w:t>
            </w:r>
          </w:p>
          <w:p w14:paraId="38B2CF09">
            <w:pPr>
              <w:jc w:val="lef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/>
                <w:szCs w:val="21"/>
              </w:rPr>
              <w:t>梯子组合、攀爬乐、探秘丛林、投球乐、彩虹伞</w:t>
            </w:r>
          </w:p>
        </w:tc>
      </w:tr>
      <w:tr w14:paraId="4407F5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02" w:hRule="atLeast"/>
        </w:trPr>
        <w:tc>
          <w:tcPr>
            <w:tcW w:w="1271" w:type="dxa"/>
            <w:gridSpan w:val="2"/>
            <w:vMerge w:val="restart"/>
            <w:vAlign w:val="center"/>
          </w:tcPr>
          <w:p w14:paraId="4FB02869">
            <w:pPr>
              <w:jc w:val="center"/>
              <w:rPr>
                <w:rFonts w:ascii="宋体" w:hAnsi="宋体"/>
                <w:b/>
                <w:szCs w:val="21"/>
              </w:rPr>
            </w:pPr>
            <w:r>
              <w:rPr>
                <w:rFonts w:hint="eastAsia" w:ascii="宋体" w:hAnsi="宋体"/>
                <w:b/>
                <w:szCs w:val="21"/>
              </w:rPr>
              <w:t>晨间谈话</w:t>
            </w: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3A58251">
            <w:pPr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预设话题：尿尿要记得去、如何自己穿脱衣服、有礼貌的小朋友、上下楼梯安全、圆形本领大</w:t>
            </w:r>
          </w:p>
        </w:tc>
      </w:tr>
      <w:tr w14:paraId="40F84B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4" w:hRule="atLeast"/>
        </w:trPr>
        <w:tc>
          <w:tcPr>
            <w:tcW w:w="1271" w:type="dxa"/>
            <w:gridSpan w:val="2"/>
            <w:vMerge w:val="continue"/>
            <w:tcBorders>
              <w:bottom w:val="single" w:color="auto" w:sz="4" w:space="0"/>
            </w:tcBorders>
            <w:vAlign w:val="center"/>
          </w:tcPr>
          <w:p w14:paraId="206AF53A">
            <w:pPr>
              <w:jc w:val="center"/>
              <w:rPr>
                <w:rFonts w:ascii="宋体" w:hAnsi="宋体"/>
                <w:b/>
                <w:szCs w:val="21"/>
              </w:rPr>
            </w:pPr>
          </w:p>
        </w:tc>
        <w:tc>
          <w:tcPr>
            <w:tcW w:w="8869" w:type="dxa"/>
            <w:gridSpan w:val="6"/>
            <w:tcBorders>
              <w:bottom w:val="single" w:color="auto" w:sz="4" w:space="0"/>
              <w:right w:val="single" w:color="auto" w:sz="4" w:space="0"/>
            </w:tcBorders>
            <w:vAlign w:val="center"/>
          </w:tcPr>
          <w:p w14:paraId="0ABC7B28">
            <w:pPr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</w:rPr>
              <w:t>生成话题：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我是小厨师</w:t>
            </w:r>
          </w:p>
        </w:tc>
      </w:tr>
      <w:tr w14:paraId="4F5633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52" w:hRule="atLeast"/>
        </w:trPr>
        <w:tc>
          <w:tcPr>
            <w:tcW w:w="1271" w:type="dxa"/>
            <w:gridSpan w:val="2"/>
            <w:vAlign w:val="center"/>
          </w:tcPr>
          <w:p w14:paraId="2C24025C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集体分享</w:t>
            </w:r>
          </w:p>
        </w:tc>
        <w:tc>
          <w:tcPr>
            <w:tcW w:w="8869" w:type="dxa"/>
            <w:gridSpan w:val="6"/>
            <w:vAlign w:val="center"/>
          </w:tcPr>
          <w:p w14:paraId="59F18BB8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话题与内容：</w:t>
            </w:r>
          </w:p>
          <w:p w14:paraId="76976D59">
            <w:pPr>
              <w:rPr>
                <w:rFonts w:hint="default" w:ascii="宋体" w:hAnsi="宋体" w:eastAsia="宋体"/>
                <w:b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sz w:val="24"/>
                <w:lang w:val="en-US" w:eastAsia="zh-CN"/>
              </w:rPr>
              <w:t>1.</w:t>
            </w:r>
            <w:r>
              <w:rPr>
                <w:rFonts w:hint="eastAsia" w:ascii="宋体" w:hAnsi="宋体" w:cs="宋体"/>
                <w:bCs/>
                <w:sz w:val="21"/>
                <w:szCs w:val="21"/>
                <w:lang w:val="en-US" w:eastAsia="zh-CN"/>
              </w:rPr>
              <w:t>小饼干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2.找圆形</w:t>
            </w:r>
            <w:r>
              <w:rPr>
                <w:rFonts w:hint="eastAsia" w:ascii="宋体" w:hAnsi="宋体"/>
                <w:bCs/>
                <w:szCs w:val="21"/>
              </w:rPr>
              <w:t xml:space="preserve"> 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3.</w:t>
            </w:r>
            <w:r>
              <w:rPr>
                <w:rFonts w:hint="eastAsia" w:ascii="宋体" w:hAnsi="宋体"/>
                <w:bCs/>
                <w:szCs w:val="21"/>
              </w:rPr>
              <w:t xml:space="preserve">我是小小点心师 </w:t>
            </w: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 xml:space="preserve">   4.饼干味道多</w:t>
            </w:r>
            <w:r>
              <w:rPr>
                <w:rFonts w:hint="eastAsia" w:ascii="宋体" w:hAnsi="宋体"/>
                <w:bCs/>
                <w:spacing w:val="-8"/>
                <w:szCs w:val="21"/>
                <w:lang w:val="en-US" w:eastAsia="zh-CN"/>
              </w:rPr>
              <w:t xml:space="preserve">      5.冬爷爷来了</w:t>
            </w:r>
          </w:p>
        </w:tc>
      </w:tr>
      <w:tr w14:paraId="21BA36B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448" w:hRule="atLeast"/>
        </w:trPr>
        <w:tc>
          <w:tcPr>
            <w:tcW w:w="1271" w:type="dxa"/>
            <w:gridSpan w:val="2"/>
            <w:vAlign w:val="center"/>
          </w:tcPr>
          <w:p w14:paraId="22E7EC79">
            <w:pPr>
              <w:rPr>
                <w:rFonts w:ascii="宋体" w:hAnsi="宋体"/>
                <w:b/>
                <w:bCs/>
                <w:szCs w:val="21"/>
              </w:rPr>
            </w:pPr>
          </w:p>
          <w:p w14:paraId="7D9A1762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游戏活动</w:t>
            </w:r>
          </w:p>
          <w:p w14:paraId="0101B338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</w:p>
        </w:tc>
        <w:tc>
          <w:tcPr>
            <w:tcW w:w="1672" w:type="dxa"/>
            <w:vAlign w:val="center"/>
          </w:tcPr>
          <w:p w14:paraId="5E941F19">
            <w:pPr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457BAD0F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游戏区：小小厨师</w:t>
            </w:r>
          </w:p>
          <w:p w14:paraId="63E8C7DE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攀爬区：穿越烽火线 </w:t>
            </w:r>
          </w:p>
          <w:p w14:paraId="5F9B6203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器械区：快乐的邮递员 </w:t>
            </w:r>
          </w:p>
        </w:tc>
        <w:tc>
          <w:tcPr>
            <w:tcW w:w="1822" w:type="dxa"/>
            <w:vAlign w:val="center"/>
          </w:tcPr>
          <w:p w14:paraId="7E1C64A4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322F1BF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好玩的皮球</w:t>
            </w:r>
          </w:p>
          <w:p w14:paraId="418198A3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音乐游戏：</w:t>
            </w:r>
          </w:p>
          <w:p w14:paraId="4D335920">
            <w:pPr>
              <w:jc w:val="left"/>
              <w:rPr>
                <w:rFonts w:ascii="宋体" w:hAnsi="宋体"/>
                <w:bCs/>
                <w:color w:val="FF0000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 xml:space="preserve"> 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>蛋炒饭</w:t>
            </w: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  <w:lang w:val="en-US" w:eastAsia="zh-CN"/>
              </w:rPr>
              <w:t xml:space="preserve"> </w:t>
            </w:r>
          </w:p>
        </w:tc>
        <w:tc>
          <w:tcPr>
            <w:tcW w:w="1791" w:type="dxa"/>
            <w:vAlign w:val="center"/>
          </w:tcPr>
          <w:p w14:paraId="549BB6FF">
            <w:pPr>
              <w:jc w:val="left"/>
              <w:rPr>
                <w:rFonts w:hint="eastAsia" w:ascii="宋体" w:hAnsi="宋体"/>
                <w:b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spacing w:val="-8"/>
                <w:szCs w:val="21"/>
              </w:rPr>
              <w:t>体育游戏：</w:t>
            </w:r>
          </w:p>
          <w:p w14:paraId="7C919812">
            <w:pPr>
              <w:ind w:firstLine="388" w:firstLineChars="200"/>
              <w:jc w:val="left"/>
              <w:rPr>
                <w:rFonts w:hint="eastAsia" w:ascii="宋体" w:hAnsi="宋体"/>
                <w:b w:val="0"/>
                <w:bCs/>
                <w:spacing w:val="-8"/>
                <w:szCs w:val="21"/>
              </w:rPr>
            </w:pPr>
            <w:r>
              <w:rPr>
                <w:rFonts w:hint="eastAsia" w:ascii="宋体" w:hAnsi="宋体"/>
                <w:b w:val="0"/>
                <w:bCs/>
                <w:spacing w:val="-8"/>
                <w:szCs w:val="21"/>
              </w:rPr>
              <w:t>好玩的圈</w:t>
            </w:r>
          </w:p>
          <w:p w14:paraId="7B407F1A">
            <w:pPr>
              <w:jc w:val="left"/>
              <w:rPr>
                <w:rFonts w:ascii="宋体" w:hAnsi="宋体"/>
                <w:b/>
                <w:color w:val="000000" w:themeColor="text1"/>
                <w:spacing w:val="-8"/>
                <w:szCs w:val="21"/>
              </w:rPr>
            </w:pP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  <w:lang w:val="en-US" w:eastAsia="zh-CN"/>
              </w:rPr>
              <w:t>手指</w:t>
            </w:r>
            <w:r>
              <w:rPr>
                <w:rFonts w:hint="eastAsia" w:ascii="宋体" w:hAnsi="宋体"/>
                <w:b/>
                <w:color w:val="000000" w:themeColor="text1"/>
                <w:spacing w:val="-8"/>
                <w:szCs w:val="21"/>
              </w:rPr>
              <w:t>游戏：</w:t>
            </w:r>
          </w:p>
          <w:p w14:paraId="2433333F">
            <w:pPr>
              <w:ind w:firstLine="388" w:firstLineChars="200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 w:val="0"/>
                <w:bCs/>
                <w:color w:val="000000" w:themeColor="text1"/>
                <w:spacing w:val="-8"/>
                <w:szCs w:val="21"/>
              </w:rPr>
              <w:t>小汽车</w:t>
            </w:r>
          </w:p>
        </w:tc>
        <w:tc>
          <w:tcPr>
            <w:tcW w:w="1792" w:type="dxa"/>
            <w:gridSpan w:val="2"/>
            <w:vAlign w:val="center"/>
          </w:tcPr>
          <w:p w14:paraId="0D2F0BA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50A95F40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运动区：小火车</w:t>
            </w:r>
          </w:p>
          <w:p w14:paraId="30B1D009">
            <w:pPr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沙水区：游乐园</w:t>
            </w:r>
          </w:p>
          <w:p w14:paraId="6DBEB39A">
            <w:pPr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游戏区：木头人</w:t>
            </w:r>
          </w:p>
        </w:tc>
        <w:tc>
          <w:tcPr>
            <w:tcW w:w="1792" w:type="dxa"/>
            <w:vAlign w:val="center"/>
          </w:tcPr>
          <w:p w14:paraId="30670CAF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户外自主游戏：</w:t>
            </w:r>
          </w:p>
          <w:p w14:paraId="3736F242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游戏区：开汽车</w:t>
            </w:r>
          </w:p>
          <w:p w14:paraId="5BC25245">
            <w:pPr>
              <w:rPr>
                <w:rFonts w:hint="eastAsia" w:ascii="宋体" w:hAnsi="宋体"/>
                <w:b w:val="0"/>
                <w:bCs w:val="0"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游乐区：好玩的滑梯</w:t>
            </w:r>
          </w:p>
          <w:p w14:paraId="2F2B4EFE">
            <w:pPr>
              <w:rPr>
                <w:rFonts w:hint="eastAsia"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 w:val="0"/>
                <w:bCs w:val="0"/>
                <w:szCs w:val="21"/>
              </w:rPr>
              <w:t>游戏区：网小鱼</w:t>
            </w:r>
          </w:p>
        </w:tc>
      </w:tr>
      <w:tr w14:paraId="58A386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3" w:hRule="atLeast"/>
        </w:trPr>
        <w:tc>
          <w:tcPr>
            <w:tcW w:w="1271" w:type="dxa"/>
            <w:gridSpan w:val="2"/>
            <w:vAlign w:val="center"/>
          </w:tcPr>
          <w:p w14:paraId="7D908040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生成活动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2A383ACD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 xml:space="preserve"> </w:t>
            </w:r>
          </w:p>
        </w:tc>
      </w:tr>
      <w:tr w14:paraId="662140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15" w:hRule="atLeast"/>
        </w:trPr>
        <w:tc>
          <w:tcPr>
            <w:tcW w:w="1271" w:type="dxa"/>
            <w:gridSpan w:val="2"/>
            <w:vAlign w:val="center"/>
          </w:tcPr>
          <w:p w14:paraId="1B9ACF73">
            <w:pPr>
              <w:jc w:val="center"/>
              <w:rPr>
                <w:rFonts w:ascii="宋体" w:hAnsi="宋体"/>
                <w:b/>
                <w:bCs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课程资源</w:t>
            </w:r>
          </w:p>
        </w:tc>
        <w:tc>
          <w:tcPr>
            <w:tcW w:w="8869" w:type="dxa"/>
            <w:gridSpan w:val="6"/>
            <w:tcBorders>
              <w:top w:val="nil"/>
            </w:tcBorders>
            <w:vAlign w:val="center"/>
          </w:tcPr>
          <w:p w14:paraId="0331219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1.数字化资源：PPT、图片、视频。</w:t>
            </w:r>
          </w:p>
          <w:p w14:paraId="5BACB54D">
            <w:pPr>
              <w:widowControl/>
              <w:ind w:left="1260" w:hanging="1260" w:hangingChars="600"/>
              <w:jc w:val="lef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2.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</w:t>
            </w:r>
            <w:r>
              <w:rPr>
                <w:rFonts w:hint="eastAsia" w:ascii="宋体" w:hAnsi="宋体"/>
                <w:szCs w:val="21"/>
              </w:rPr>
              <w:t>资源：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家长可以带幼儿到超市寻找各种形状的饼干，在家里尝试和幼儿一起制作饼干</w:t>
            </w:r>
            <w:r>
              <w:rPr>
                <w:rFonts w:hint="eastAsia" w:ascii="宋体" w:hAnsi="宋体"/>
                <w:szCs w:val="21"/>
              </w:rPr>
              <w:t>。</w:t>
            </w:r>
          </w:p>
          <w:p w14:paraId="26E13A02">
            <w:pPr>
              <w:widowControl/>
              <w:jc w:val="lef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3</w:t>
            </w:r>
            <w:r>
              <w:rPr>
                <w:rFonts w:ascii="宋体" w:hAnsi="宋体"/>
                <w:szCs w:val="21"/>
              </w:rPr>
              <w:t>.</w:t>
            </w:r>
            <w:r>
              <w:rPr>
                <w:rFonts w:hint="eastAsia" w:ascii="宋体" w:hAnsi="宋体"/>
                <w:szCs w:val="21"/>
              </w:rPr>
              <w:t>班级环境与材料调整：</w:t>
            </w:r>
          </w:p>
          <w:p w14:paraId="5659EEA6">
            <w:pPr>
              <w:widowControl/>
              <w:jc w:val="left"/>
              <w:rPr>
                <w:rFonts w:hint="default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教室的某一面墙上布置“饼干样子好可爱”“饼干的衣服好漂亮”“饼干找家”墙饰，展示各种各样的饼干和饼干包装，让幼儿观察、欣赏，丰富幼儿的感性经验。</w:t>
            </w:r>
          </w:p>
        </w:tc>
      </w:tr>
      <w:tr w14:paraId="54CBC1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03" w:hRule="atLeast"/>
        </w:trPr>
        <w:tc>
          <w:tcPr>
            <w:tcW w:w="1271" w:type="dxa"/>
            <w:gridSpan w:val="2"/>
            <w:vAlign w:val="center"/>
          </w:tcPr>
          <w:p w14:paraId="01B5FF63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保育工作</w:t>
            </w:r>
          </w:p>
        </w:tc>
        <w:tc>
          <w:tcPr>
            <w:tcW w:w="8869" w:type="dxa"/>
            <w:gridSpan w:val="6"/>
            <w:tcBorders>
              <w:top w:val="nil"/>
              <w:bottom w:val="nil"/>
            </w:tcBorders>
            <w:vAlign w:val="center"/>
          </w:tcPr>
          <w:p w14:paraId="0274CEB7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1.鼓励幼儿勤洗手，注意卫生，学会七步洗手法。</w:t>
            </w:r>
          </w:p>
          <w:p w14:paraId="7329C2BA">
            <w:pPr>
              <w:numPr>
                <w:ilvl w:val="0"/>
                <w:numId w:val="0"/>
              </w:numPr>
              <w:rPr>
                <w:rFonts w:hint="default" w:ascii="宋体" w:hAnsi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2.鼓励幼儿自己穿脱衣服，并能将脱下的衣服叠整齐。</w:t>
            </w:r>
          </w:p>
        </w:tc>
      </w:tr>
      <w:tr w14:paraId="6B7DAF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49" w:hRule="atLeast"/>
        </w:trPr>
        <w:tc>
          <w:tcPr>
            <w:tcW w:w="1271" w:type="dxa"/>
            <w:gridSpan w:val="2"/>
            <w:vAlign w:val="center"/>
          </w:tcPr>
          <w:p w14:paraId="3F1C68F6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b/>
                <w:bCs/>
                <w:szCs w:val="21"/>
              </w:rPr>
              <w:t>家园共育</w:t>
            </w:r>
          </w:p>
        </w:tc>
        <w:tc>
          <w:tcPr>
            <w:tcW w:w="8869" w:type="dxa"/>
            <w:gridSpan w:val="6"/>
            <w:vAlign w:val="center"/>
          </w:tcPr>
          <w:p w14:paraId="65C44082">
            <w:pPr>
              <w:rPr>
                <w:rFonts w:hint="eastAsia" w:ascii="宋体" w:hAnsi="宋体" w:cs="宋体"/>
                <w:szCs w:val="21"/>
              </w:rPr>
            </w:pPr>
            <w:r>
              <w:rPr>
                <w:rFonts w:hint="eastAsia" w:ascii="宋体" w:hAnsi="宋体" w:cs="宋体"/>
                <w:szCs w:val="21"/>
              </w:rPr>
              <w:t>1.鼓励幼儿每天按时起床，坚持送幼儿人园。</w:t>
            </w:r>
          </w:p>
          <w:p w14:paraId="01B68265">
            <w:pPr>
              <w:jc w:val="left"/>
              <w:rPr>
                <w:rFonts w:hint="default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szCs w:val="21"/>
              </w:rPr>
              <w:t>2.引导幼儿观察、了解过新年时环境的变化和过年习俗。</w:t>
            </w:r>
          </w:p>
        </w:tc>
      </w:tr>
    </w:tbl>
    <w:p w14:paraId="39B234C8">
      <w:pPr>
        <w:ind w:left="-840" w:leftChars="-400"/>
        <w:jc w:val="center"/>
      </w:pPr>
      <w:r>
        <w:rPr>
          <w:rFonts w:hint="eastAsia"/>
          <w:sz w:val="24"/>
        </w:rPr>
        <w:t xml:space="preserve"> </w:t>
      </w:r>
      <w:r>
        <w:rPr>
          <w:sz w:val="24"/>
        </w:rPr>
        <w:t xml:space="preserve">   </w:t>
      </w:r>
      <w:r>
        <w:rPr>
          <w:rFonts w:hint="eastAsia"/>
          <w:sz w:val="24"/>
          <w:lang w:val="en-US" w:eastAsia="zh-CN"/>
        </w:rPr>
        <w:t xml:space="preserve">  </w:t>
      </w:r>
      <w:r>
        <w:rPr>
          <w:rFonts w:hint="eastAsia"/>
          <w:sz w:val="24"/>
        </w:rPr>
        <w:t>班级老师：王燕媛</w:t>
      </w:r>
      <w:r>
        <w:rPr>
          <w:rFonts w:hint="eastAsia" w:asciiTheme="minorEastAsia" w:hAnsiTheme="minorEastAsia" w:eastAsiaTheme="minorEastAsia"/>
          <w:sz w:val="24"/>
        </w:rPr>
        <w:t xml:space="preserve"> 陈丽丽 </w:t>
      </w:r>
      <w:r>
        <w:rPr>
          <w:rFonts w:asciiTheme="minorEastAsia" w:hAnsiTheme="minorEastAsia" w:eastAsiaTheme="minorEastAsia"/>
          <w:sz w:val="24"/>
        </w:rPr>
        <w:t xml:space="preserve">        </w:t>
      </w:r>
      <w:r>
        <w:rPr>
          <w:rFonts w:hint="eastAsia" w:asciiTheme="minorEastAsia" w:hAnsiTheme="minorEastAsia" w:eastAsiaTheme="minorEastAsia"/>
          <w:sz w:val="24"/>
        </w:rPr>
        <w:t>第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十九</w:t>
      </w:r>
      <w:r>
        <w:rPr>
          <w:rFonts w:hint="eastAsia" w:asciiTheme="minorEastAsia" w:hAnsiTheme="minorEastAsia" w:eastAsiaTheme="minorEastAsia"/>
          <w:sz w:val="24"/>
        </w:rPr>
        <w:t xml:space="preserve">周   </w:t>
      </w:r>
      <w:r>
        <w:rPr>
          <w:rFonts w:asciiTheme="minorEastAsia" w:hAnsiTheme="minorEastAsia" w:eastAsiaTheme="minorEastAsia"/>
          <w:sz w:val="24"/>
        </w:rPr>
        <w:t xml:space="preserve">    </w:t>
      </w:r>
      <w:r>
        <w:rPr>
          <w:rFonts w:hint="eastAsia" w:asciiTheme="minorEastAsia" w:hAnsiTheme="minorEastAsia" w:eastAsiaTheme="minorEastAsia"/>
          <w:sz w:val="24"/>
        </w:rPr>
        <w:t xml:space="preserve"> 20</w:t>
      </w:r>
      <w:r>
        <w:rPr>
          <w:rFonts w:asciiTheme="minorEastAsia" w:hAnsiTheme="minorEastAsia" w:eastAsiaTheme="minorEastAsia"/>
          <w:sz w:val="24"/>
        </w:rPr>
        <w:t>2</w:t>
      </w:r>
      <w:r>
        <w:rPr>
          <w:rFonts w:hint="eastAsia" w:asciiTheme="minorEastAsia" w:hAnsiTheme="minorEastAsia" w:eastAsiaTheme="minorEastAsia"/>
          <w:sz w:val="24"/>
        </w:rPr>
        <w:t>4年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6</w:t>
      </w:r>
      <w:r>
        <w:rPr>
          <w:rFonts w:hint="eastAsia" w:asciiTheme="minorEastAsia" w:hAnsiTheme="minorEastAsia" w:eastAsiaTheme="minorEastAsia"/>
          <w:sz w:val="24"/>
        </w:rPr>
        <w:t>日——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</w:t>
      </w:r>
      <w:r>
        <w:rPr>
          <w:rFonts w:hint="eastAsia" w:asciiTheme="minorEastAsia" w:hAnsiTheme="minorEastAsia" w:eastAsiaTheme="minorEastAsia"/>
          <w:sz w:val="24"/>
        </w:rPr>
        <w:t>月</w:t>
      </w:r>
      <w:r>
        <w:rPr>
          <w:rFonts w:hint="eastAsia" w:asciiTheme="minorEastAsia" w:hAnsiTheme="minorEastAsia" w:eastAsiaTheme="minorEastAsia"/>
          <w:sz w:val="24"/>
          <w:lang w:val="en-US" w:eastAsia="zh-CN"/>
        </w:rPr>
        <w:t>10</w:t>
      </w:r>
      <w:r>
        <w:rPr>
          <w:rFonts w:hint="eastAsia" w:asciiTheme="minorEastAsia" w:hAnsiTheme="minorEastAsia" w:eastAsiaTheme="minorEastAsia"/>
          <w:sz w:val="24"/>
        </w:rPr>
        <w:t>日</w:t>
      </w:r>
    </w:p>
    <w:sectPr>
      <w:headerReference r:id="rId3" w:type="default"/>
      <w:footerReference r:id="rId4" w:type="default"/>
      <w:pgSz w:w="11906" w:h="16838"/>
      <w:pgMar w:top="1440" w:right="907" w:bottom="1440" w:left="90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C027C73">
    <w:pPr>
      <w:pStyle w:val="5"/>
      <w:jc w:val="center"/>
    </w:pPr>
    <w:r>
      <w:rPr>
        <w:rFonts w:hint="eastAsia"/>
      </w:rPr>
      <w:t xml:space="preserve">                                                                               </w:t>
    </w:r>
    <w:r>
      <w:drawing>
        <wp:inline distT="0" distB="0" distL="114300" distR="114300">
          <wp:extent cx="1861820" cy="636270"/>
          <wp:effectExtent l="0" t="0" r="5080" b="11430"/>
          <wp:docPr id="11" name="图片 11" descr="C:\Users\Administrator\Desktop\8.30(1).png8.30(1)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图片 11" descr="C:\Users\Administrator\Desktop\8.30(1).png8.30(1)"/>
                  <pic:cNvPicPr>
                    <a:picLocks noChangeAspect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1861820" cy="63627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36EA1FB">
    <w:pPr>
      <w:pStyle w:val="6"/>
      <w:jc w:val="both"/>
      <w:rPr>
        <w:sz w:val="21"/>
        <w:szCs w:val="21"/>
      </w:rPr>
    </w:pPr>
    <w:r>
      <w:rPr>
        <w:rFonts w:hint="eastAsia"/>
        <w:sz w:val="21"/>
        <w:szCs w:val="21"/>
      </w:rPr>
      <w:t>带着想象长大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jU3NmJhZTcyYzUwMThjMGU0NWVhM2YwMmI5NTM3MDAifQ=="/>
  </w:docVars>
  <w:rsids>
    <w:rsidRoot w:val="007D057B"/>
    <w:rsid w:val="00030988"/>
    <w:rsid w:val="000443E9"/>
    <w:rsid w:val="000A5B38"/>
    <w:rsid w:val="000B39D2"/>
    <w:rsid w:val="000D084E"/>
    <w:rsid w:val="00186727"/>
    <w:rsid w:val="0025199A"/>
    <w:rsid w:val="00270186"/>
    <w:rsid w:val="00291001"/>
    <w:rsid w:val="003A7936"/>
    <w:rsid w:val="00405269"/>
    <w:rsid w:val="00416693"/>
    <w:rsid w:val="004F636D"/>
    <w:rsid w:val="0057337E"/>
    <w:rsid w:val="00577C7D"/>
    <w:rsid w:val="00591A10"/>
    <w:rsid w:val="00593BCC"/>
    <w:rsid w:val="00615D66"/>
    <w:rsid w:val="00635408"/>
    <w:rsid w:val="0066006A"/>
    <w:rsid w:val="00694B2C"/>
    <w:rsid w:val="006955A4"/>
    <w:rsid w:val="006F7849"/>
    <w:rsid w:val="007C2A79"/>
    <w:rsid w:val="007D057B"/>
    <w:rsid w:val="007D78DC"/>
    <w:rsid w:val="007E0376"/>
    <w:rsid w:val="0084003B"/>
    <w:rsid w:val="0092550C"/>
    <w:rsid w:val="0094728A"/>
    <w:rsid w:val="00956E75"/>
    <w:rsid w:val="009A7030"/>
    <w:rsid w:val="009F1BF1"/>
    <w:rsid w:val="00A152B6"/>
    <w:rsid w:val="00A36E44"/>
    <w:rsid w:val="00A91A65"/>
    <w:rsid w:val="00B57091"/>
    <w:rsid w:val="00B95276"/>
    <w:rsid w:val="00D51D08"/>
    <w:rsid w:val="00D87B05"/>
    <w:rsid w:val="00D93CC1"/>
    <w:rsid w:val="00E96698"/>
    <w:rsid w:val="00F05B3A"/>
    <w:rsid w:val="00F44BD0"/>
    <w:rsid w:val="00F832EE"/>
    <w:rsid w:val="00FA25F8"/>
    <w:rsid w:val="00FD62AE"/>
    <w:rsid w:val="02624152"/>
    <w:rsid w:val="03194A04"/>
    <w:rsid w:val="0E0B1BCC"/>
    <w:rsid w:val="0FD824D4"/>
    <w:rsid w:val="120D40DA"/>
    <w:rsid w:val="1400135B"/>
    <w:rsid w:val="146E6986"/>
    <w:rsid w:val="184A5217"/>
    <w:rsid w:val="186B55DF"/>
    <w:rsid w:val="1B4A452D"/>
    <w:rsid w:val="1B7E1BA5"/>
    <w:rsid w:val="1BA809D0"/>
    <w:rsid w:val="222A0391"/>
    <w:rsid w:val="238D1C99"/>
    <w:rsid w:val="2441154A"/>
    <w:rsid w:val="253F6664"/>
    <w:rsid w:val="283E0B99"/>
    <w:rsid w:val="28B210E0"/>
    <w:rsid w:val="299607D7"/>
    <w:rsid w:val="2ADD0E5E"/>
    <w:rsid w:val="2B8C5C18"/>
    <w:rsid w:val="2CA86A82"/>
    <w:rsid w:val="2DAA05D8"/>
    <w:rsid w:val="2E67471B"/>
    <w:rsid w:val="31411253"/>
    <w:rsid w:val="31A75010"/>
    <w:rsid w:val="32B653B8"/>
    <w:rsid w:val="335313E7"/>
    <w:rsid w:val="33CC7979"/>
    <w:rsid w:val="342A3320"/>
    <w:rsid w:val="36170BCF"/>
    <w:rsid w:val="38AD5420"/>
    <w:rsid w:val="39A81AF9"/>
    <w:rsid w:val="3AB6680E"/>
    <w:rsid w:val="3C137C90"/>
    <w:rsid w:val="3C3218E2"/>
    <w:rsid w:val="3CD411CD"/>
    <w:rsid w:val="3E8B6DA6"/>
    <w:rsid w:val="3FEF5633"/>
    <w:rsid w:val="41FF0A9A"/>
    <w:rsid w:val="44F00B6E"/>
    <w:rsid w:val="45C11DB6"/>
    <w:rsid w:val="45D12C00"/>
    <w:rsid w:val="47EA5D49"/>
    <w:rsid w:val="48CE0B3F"/>
    <w:rsid w:val="4B04390F"/>
    <w:rsid w:val="4D007DBC"/>
    <w:rsid w:val="4D600207"/>
    <w:rsid w:val="4E5B3785"/>
    <w:rsid w:val="5030324A"/>
    <w:rsid w:val="52067C23"/>
    <w:rsid w:val="53A34F4F"/>
    <w:rsid w:val="54E61518"/>
    <w:rsid w:val="55677622"/>
    <w:rsid w:val="56E524FD"/>
    <w:rsid w:val="57433A84"/>
    <w:rsid w:val="5A4059F6"/>
    <w:rsid w:val="5EB61510"/>
    <w:rsid w:val="60305CC7"/>
    <w:rsid w:val="612B3D23"/>
    <w:rsid w:val="6425325A"/>
    <w:rsid w:val="64BA5DE8"/>
    <w:rsid w:val="64D30F52"/>
    <w:rsid w:val="699A749A"/>
    <w:rsid w:val="6B4E646B"/>
    <w:rsid w:val="6B944560"/>
    <w:rsid w:val="6B99520C"/>
    <w:rsid w:val="6CAE5F56"/>
    <w:rsid w:val="6F2C6B78"/>
    <w:rsid w:val="737F240C"/>
    <w:rsid w:val="74D86DA5"/>
    <w:rsid w:val="74FF4B63"/>
    <w:rsid w:val="7B4C5DF7"/>
    <w:rsid w:val="7BDF7FCA"/>
    <w:rsid w:val="7E260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qFormat="1" w:unhideWhenUsed="0" w:uiPriority="0" w:semiHidden="0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7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</w:style>
  <w:style w:type="paragraph" w:styleId="3">
    <w:name w:val="Body Text Indent"/>
    <w:basedOn w:val="1"/>
    <w:link w:val="12"/>
    <w:qFormat/>
    <w:uiPriority w:val="0"/>
    <w:pPr>
      <w:ind w:firstLine="480" w:firstLineChars="200"/>
    </w:pPr>
    <w:rPr>
      <w:rFonts w:ascii="Calibri" w:hAnsi="Calibri"/>
      <w:sz w:val="24"/>
    </w:rPr>
  </w:style>
  <w:style w:type="paragraph" w:styleId="4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5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Char"/>
    <w:basedOn w:val="8"/>
    <w:link w:val="6"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5"/>
    <w:qFormat/>
    <w:uiPriority w:val="99"/>
    <w:rPr>
      <w:sz w:val="18"/>
      <w:szCs w:val="18"/>
    </w:rPr>
  </w:style>
  <w:style w:type="character" w:customStyle="1" w:styleId="11">
    <w:name w:val="批注框文本 Char"/>
    <w:basedOn w:val="8"/>
    <w:link w:val="4"/>
    <w:semiHidden/>
    <w:qFormat/>
    <w:uiPriority w:val="99"/>
    <w:rPr>
      <w:sz w:val="18"/>
      <w:szCs w:val="18"/>
    </w:rPr>
  </w:style>
  <w:style w:type="character" w:customStyle="1" w:styleId="12">
    <w:name w:val="正文文本缩进 Char"/>
    <w:basedOn w:val="8"/>
    <w:link w:val="3"/>
    <w:qFormat/>
    <w:uiPriority w:val="0"/>
    <w:rPr>
      <w:rFonts w:ascii="Calibri" w:hAnsi="Calibri" w:eastAsia="宋体" w:cs="Times New Roman"/>
      <w:sz w:val="24"/>
      <w:szCs w:val="24"/>
    </w:rPr>
  </w:style>
  <w:style w:type="paragraph" w:styleId="1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845</Words>
  <Characters>876</Characters>
  <Lines>7</Lines>
  <Paragraphs>1</Paragraphs>
  <TotalTime>3</TotalTime>
  <ScaleCrop>false</ScaleCrop>
  <LinksUpToDate>false</LinksUpToDate>
  <CharactersWithSpaces>957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2023-08-17T07:16:00Z</dcterms:created>
  <dc:creator>Administrator</dc:creator>
  <cp:lastModifiedBy>王胖胖</cp:lastModifiedBy>
  <cp:lastPrinted>2024-08-28T06:54:00Z</cp:lastPrinted>
  <dcterms:modified xsi:type="dcterms:W3CDTF">2024-12-19T08:23:14Z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9E34EDB8CF0645F890473B51D5C01A40_13</vt:lpwstr>
  </property>
</Properties>
</file>