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12.31）</w:t>
      </w:r>
    </w:p>
    <w:p w14:paraId="7E96DFFA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一、晨间来园基本情况</w:t>
      </w:r>
    </w:p>
    <w:p w14:paraId="6FC9C067">
      <w:pPr>
        <w:ind w:firstLine="420" w:firstLineChars="200"/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</w:pPr>
      <w:r>
        <w:rPr>
          <w:rFonts w:hint="eastAsia" w:asciiTheme="minorEastAsia" w:hAnsiTheme="minorEastAsia" w:cstheme="minorEastAsia"/>
          <w:szCs w:val="21"/>
        </w:rPr>
        <w:t>1.来园人数：</w:t>
      </w:r>
      <w:r>
        <w:rPr>
          <w:rFonts w:hint="eastAsia" w:asciiTheme="minorEastAsia" w:hAnsiTheme="minorEastAsia" w:cstheme="minorEastAsia"/>
          <w:szCs w:val="21"/>
          <w:lang w:eastAsia="zh-Hans"/>
        </w:rPr>
        <w:t xml:space="preserve"> 应到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人，实到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23</w:t>
      </w:r>
      <w:r>
        <w:rPr>
          <w:rFonts w:hint="eastAsia" w:asciiTheme="minorEastAsia" w:hAnsiTheme="minorEastAsia" w:cstheme="minorEastAsia"/>
          <w:szCs w:val="21"/>
          <w:lang w:eastAsia="zh-Hans"/>
        </w:rPr>
        <w:t>人</w:t>
      </w:r>
      <w:r>
        <w:rPr>
          <w:rFonts w:hint="eastAsia" w:asciiTheme="minorEastAsia" w:hAnsi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今天请假的小朋友是：梅语菲。</w:t>
      </w:r>
    </w:p>
    <w:p w14:paraId="1F8AC5D3">
      <w:pPr>
        <w:spacing w:line="36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2.来园情况：</w:t>
      </w:r>
    </w:p>
    <w:p w14:paraId="376782BA">
      <w:pPr>
        <w:ind w:firstLine="420" w:firstLineChars="200"/>
        <w:rPr>
          <w:rFonts w:hint="default" w:eastAsiaTheme="minorEastAsia"/>
          <w:u w:val="single"/>
          <w:lang w:val="en-US" w:eastAsia="zh-CN"/>
        </w:rPr>
      </w:pPr>
      <w:r>
        <w:rPr>
          <w:rFonts w:hint="default" w:ascii="Calibri" w:hAnsi="Calibri" w:cs="Calibri"/>
          <w:szCs w:val="21"/>
          <w:lang w:val="en-US" w:eastAsia="zh-CN"/>
        </w:rPr>
        <w:t>①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能够独立入园的幼儿为：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陈衍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刘浩宸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刘砺行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沈子骁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王瑞泽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赵奕博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邹梓桐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邓文汐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丁瑾怡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高彦清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黄宥苒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刘沐子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刘慕汐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梅语菲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彭璟沅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魏徐莱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、刘雨希、郭晨希、梁一鸣、王熠文、田乐。</w:t>
      </w:r>
      <w:r>
        <w:rPr>
          <w:rFonts w:hint="eastAsia" w:ascii="宋体" w:hAnsi="宋体" w:eastAsia="宋体" w:cs="宋体"/>
          <w:kern w:val="2"/>
          <w:sz w:val="21"/>
          <w:szCs w:val="21"/>
          <w:u w:val="none"/>
          <w:lang w:val="en-US" w:eastAsia="zh-CN" w:bidi="ar-SA"/>
        </w:rPr>
        <w:t>其中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立晔、汪锦妍、有哭闹情绪。</w:t>
      </w:r>
    </w:p>
    <w:p w14:paraId="6943DB49">
      <w:pPr>
        <w:ind w:firstLine="420" w:firstLineChars="200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default" w:ascii="Calibri" w:hAnsi="Calibri" w:cs="Calibri"/>
          <w:szCs w:val="21"/>
          <w:lang w:val="en-US" w:eastAsia="zh-CN"/>
        </w:rPr>
        <w:t>②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陈衍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刘浩宸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刘砺行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沈子骁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王瑞泽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赵奕博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邹梓桐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邓文汐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丁瑾怡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高彦清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黄宥苒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刘沐子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刘慕汐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梅语菲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彭璟沅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魏徐莱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、刘雨希、郭晨希、梁一鸣、王熠文、田乐。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能够自己整理个人物品。</w:t>
      </w:r>
    </w:p>
    <w:p w14:paraId="2C90DEF4">
      <w:pPr>
        <w:spacing w:line="360" w:lineRule="exact"/>
        <w:ind w:firstLine="420" w:firstLineChars="200"/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default" w:ascii="Calibri" w:hAnsi="Calibri" w:cs="Calibri"/>
          <w:kern w:val="2"/>
          <w:sz w:val="21"/>
          <w:szCs w:val="21"/>
          <w:lang w:val="en-US" w:eastAsia="zh-CN" w:bidi="ar-SA"/>
        </w:rPr>
        <w:t>③</w:t>
      </w:r>
      <w:r>
        <w:rPr>
          <w:rFonts w:hint="eastAsia" w:ascii="Calibri" w:hAnsi="Calibri" w:cs="Calibri"/>
          <w:kern w:val="2"/>
          <w:sz w:val="21"/>
          <w:szCs w:val="21"/>
          <w:lang w:val="en-US" w:eastAsia="zh-CN" w:bidi="ar-SA"/>
        </w:rPr>
        <w:t>今日早点中所有的宝贝都能自己拉袖子、洗手、拿牛奶杯喝牛奶。</w:t>
      </w:r>
    </w:p>
    <w:p w14:paraId="721C7918">
      <w:p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</w:p>
    <w:p w14:paraId="2DE967E0">
      <w:pPr>
        <w:rPr>
          <w:rFonts w:hint="default" w:asciiTheme="minorEastAsia" w:hAnsiTheme="minorEastAsia" w:cstheme="minorEastAsia"/>
          <w:b/>
          <w:bCs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  <w:t>二、庆元旦游园活动</w:t>
      </w:r>
    </w:p>
    <w:p w14:paraId="784350D5">
      <w:pPr>
        <w:ind w:firstLine="420" w:firstLineChars="200"/>
        <w:rPr>
          <w:rFonts w:hint="eastAsia" w:ascii="宋体" w:hAnsi="宋体" w:eastAsia="宋体" w:cs="宋体"/>
          <w:kern w:val="2"/>
          <w:sz w:val="21"/>
          <w:szCs w:val="21"/>
          <w:u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u w:val="none"/>
          <w:lang w:val="en-US" w:eastAsia="zh-CN" w:bidi="ar-SA"/>
        </w:rPr>
        <w:t>元旦节是我国的传统节日。在古代，元旦即是新年，是一年中最重要的日子。到了现代，元旦又是公历新年的第一天，因此元旦也拥有着辞旧迎新，开启新篇章的美好祝愿。中国传统文化中也有金蛇、瑞蛇的美好祝词，为了让幼儿体验传统文化、感受节日气氛，结合幼儿感兴趣的非遗项目，我们预设了本次活动，充分利用室内和室外不同场地地形特点，创设了不同类型的游戏，让幼儿体验不同非遗的趣味，感受传统文化的魅力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006FE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90" w:type="dxa"/>
          </w:tcPr>
          <w:p w14:paraId="6F1A4104">
            <w:pPr>
              <w:numPr>
                <w:ilvl w:val="0"/>
                <w:numId w:val="0"/>
              </w:numPr>
              <w:spacing w:line="360" w:lineRule="exac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95885</wp:posOffset>
                  </wp:positionV>
                  <wp:extent cx="1342390" cy="2014220"/>
                  <wp:effectExtent l="0" t="0" r="3810" b="17780"/>
                  <wp:wrapSquare wrapText="bothSides"/>
                  <wp:docPr id="7" name="图片 7" descr="IMG_4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34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90" cy="201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14:paraId="1E27DACE">
            <w:pPr>
              <w:numPr>
                <w:ilvl w:val="0"/>
                <w:numId w:val="0"/>
              </w:numPr>
              <w:spacing w:line="360" w:lineRule="exac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75565</wp:posOffset>
                  </wp:positionV>
                  <wp:extent cx="1473200" cy="1967230"/>
                  <wp:effectExtent l="0" t="0" r="0" b="13970"/>
                  <wp:wrapTight wrapText="bothSides">
                    <wp:wrapPolygon>
                      <wp:start x="0" y="0"/>
                      <wp:lineTo x="0" y="21196"/>
                      <wp:lineTo x="21228" y="21196"/>
                      <wp:lineTo x="21228" y="0"/>
                      <wp:lineTo x="0" y="0"/>
                    </wp:wrapPolygon>
                  </wp:wrapTight>
                  <wp:docPr id="3" name="图片 3" descr="IMG_4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437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96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58E08BF0">
            <w:pPr>
              <w:numPr>
                <w:ilvl w:val="0"/>
                <w:numId w:val="0"/>
              </w:numPr>
              <w:spacing w:line="360" w:lineRule="exac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41910</wp:posOffset>
                  </wp:positionV>
                  <wp:extent cx="1494155" cy="1994535"/>
                  <wp:effectExtent l="0" t="0" r="4445" b="12065"/>
                  <wp:wrapSquare wrapText="bothSides"/>
                  <wp:docPr id="4" name="图片 4" descr="IMG_4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437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155" cy="199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68855D7">
      <w:p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520A707C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三、午餐活动</w:t>
      </w:r>
    </w:p>
    <w:p w14:paraId="6461E75B">
      <w:pPr>
        <w:ind w:firstLine="420" w:firstLineChars="200"/>
        <w:rPr>
          <w:rFonts w:hint="eastAsia" w:asciiTheme="minorEastAsia" w:hAnsiTheme="minorEastAsia" w:cstheme="minorEastAsia"/>
          <w:szCs w:val="21"/>
          <w:u w:val="none"/>
          <w:lang w:val="en-US" w:eastAsia="zh-CN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今天的午餐所有宝贝均能自主端饭菜，能够独立吃饭的幼儿有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陈衍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刘浩宸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刘砺行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沈子骁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王瑞泽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赵奕博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邹梓桐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邓文汐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丁瑾怡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高彦清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黄宥苒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刘沐子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刘慕汐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梅语菲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彭璟沅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魏徐莱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、刘雨希、郭晨希、梁一鸣、王熠文、田乐。</w:t>
      </w:r>
      <w:r>
        <w:rPr>
          <w:rFonts w:hint="eastAsia" w:asciiTheme="minorEastAsia" w:hAnsiTheme="minorEastAsia" w:cstheme="minorEastAsia"/>
          <w:szCs w:val="21"/>
          <w:u w:val="none"/>
          <w:lang w:val="en-US" w:eastAsia="zh-CN"/>
        </w:rPr>
        <w:t>就餐过程中发现宝贝们的习惯越来越好，能保持相对安静的就餐氛围，在我们的鼓励下也能定心地吃完自己的一份饭菜。吃完后，宝贝们能做好餐后的整理工作，洗手漱口擦嘴巴，并选择喜欢的玩具进行游戏。</w:t>
      </w:r>
    </w:p>
    <w:p w14:paraId="44EDF0BA">
      <w:pPr>
        <w:ind w:firstLine="420" w:firstLineChars="200"/>
        <w:rPr>
          <w:rFonts w:hint="eastAsia" w:asciiTheme="minorEastAsia" w:hAnsiTheme="minorEastAsia" w:cstheme="minorEastAsia"/>
          <w:szCs w:val="21"/>
          <w:u w:val="none"/>
          <w:lang w:val="en-US" w:eastAsia="zh-CN"/>
        </w:rPr>
      </w:pPr>
    </w:p>
    <w:p w14:paraId="2128480B">
      <w:pPr>
        <w:numPr>
          <w:ilvl w:val="0"/>
          <w:numId w:val="1"/>
        </w:numPr>
        <w:rPr>
          <w:rFonts w:hint="eastAsia" w:asciiTheme="minorEastAsia" w:hAnsiTheme="minorEastAsia" w:cstheme="minorEastAsia"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u w:val="none"/>
          <w:lang w:val="en-US" w:eastAsia="zh-CN"/>
        </w:rPr>
        <w:t>家园联系</w:t>
      </w:r>
    </w:p>
    <w:p w14:paraId="5B3B2CFB">
      <w:pPr>
        <w:numPr>
          <w:numId w:val="0"/>
        </w:numPr>
        <w:ind w:firstLine="420" w:firstLineChars="200"/>
        <w:rPr>
          <w:rFonts w:hint="eastAsia" w:asciiTheme="minorEastAsia" w:hAnsiTheme="minorEastAsia" w:cstheme="minorEastAsia"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u w:val="none"/>
          <w:lang w:val="en-US" w:eastAsia="zh-CN"/>
        </w:rPr>
        <w:t>1.宝贝们的游园视频与照片已经上传至班级群相册，请大家及时关注。</w:t>
      </w:r>
    </w:p>
    <w:p w14:paraId="5330A7DA">
      <w:pPr>
        <w:numPr>
          <w:numId w:val="0"/>
        </w:numPr>
        <w:rPr>
          <w:rFonts w:hint="default" w:asciiTheme="minorEastAsia" w:hAnsiTheme="minorEastAsia" w:cstheme="minorEastAsia"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u w:val="none"/>
          <w:lang w:val="en-US" w:eastAsia="zh-CN"/>
        </w:rPr>
        <w:t xml:space="preserve">    2.提前祝大家元旦快乐！</w:t>
      </w:r>
      <w:bookmarkStart w:id="0" w:name="_GoBack"/>
      <w:bookmarkEnd w:id="0"/>
    </w:p>
    <w:p w14:paraId="0FCD02B2">
      <w:pPr>
        <w:ind w:firstLine="420" w:firstLineChars="200"/>
        <w:rPr>
          <w:rFonts w:hint="eastAsia" w:asciiTheme="minorEastAsia" w:hAnsiTheme="minorEastAsia" w:cstheme="minorEastAsia"/>
          <w:szCs w:val="21"/>
          <w:u w:val="none"/>
          <w:lang w:val="en-US" w:eastAsia="zh-CN"/>
        </w:rPr>
      </w:pP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FFF143"/>
    <w:multiLevelType w:val="singleLevel"/>
    <w:tmpl w:val="BBFFF143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hZDYwZjZkMjA1NGFhNGE2YjNhMzlkMjE1YmY0MzE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26439B5"/>
    <w:rsid w:val="03304250"/>
    <w:rsid w:val="046E5C05"/>
    <w:rsid w:val="04B638C9"/>
    <w:rsid w:val="05A10DA5"/>
    <w:rsid w:val="077F1302"/>
    <w:rsid w:val="07B82F8E"/>
    <w:rsid w:val="0A4C4A43"/>
    <w:rsid w:val="0B3B3792"/>
    <w:rsid w:val="0B9F6417"/>
    <w:rsid w:val="0CF31610"/>
    <w:rsid w:val="108A4FA0"/>
    <w:rsid w:val="10BD4852"/>
    <w:rsid w:val="10C85AC8"/>
    <w:rsid w:val="11E360D3"/>
    <w:rsid w:val="13946135"/>
    <w:rsid w:val="154430C2"/>
    <w:rsid w:val="15B705F6"/>
    <w:rsid w:val="16273291"/>
    <w:rsid w:val="16AA299B"/>
    <w:rsid w:val="18075128"/>
    <w:rsid w:val="1809321E"/>
    <w:rsid w:val="18B82D82"/>
    <w:rsid w:val="1A887249"/>
    <w:rsid w:val="1AC93CDF"/>
    <w:rsid w:val="1B027E29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20631369"/>
    <w:rsid w:val="20A26F98"/>
    <w:rsid w:val="21FE23D4"/>
    <w:rsid w:val="22521370"/>
    <w:rsid w:val="22806203"/>
    <w:rsid w:val="236D6019"/>
    <w:rsid w:val="238A5812"/>
    <w:rsid w:val="23C31521"/>
    <w:rsid w:val="23C645DA"/>
    <w:rsid w:val="24FC65CF"/>
    <w:rsid w:val="27842AFC"/>
    <w:rsid w:val="2B6A7233"/>
    <w:rsid w:val="2BC74EA2"/>
    <w:rsid w:val="2C456B97"/>
    <w:rsid w:val="2D1F4090"/>
    <w:rsid w:val="2DF545B7"/>
    <w:rsid w:val="2E521E0D"/>
    <w:rsid w:val="2FE53B49"/>
    <w:rsid w:val="30032E46"/>
    <w:rsid w:val="30C01DA3"/>
    <w:rsid w:val="336D632F"/>
    <w:rsid w:val="3558482F"/>
    <w:rsid w:val="36AFF553"/>
    <w:rsid w:val="3707281D"/>
    <w:rsid w:val="38100B82"/>
    <w:rsid w:val="381C405F"/>
    <w:rsid w:val="39981C2C"/>
    <w:rsid w:val="39EA57E5"/>
    <w:rsid w:val="39FE3B90"/>
    <w:rsid w:val="3A1C285D"/>
    <w:rsid w:val="3A4D4C76"/>
    <w:rsid w:val="3B373A20"/>
    <w:rsid w:val="3B453319"/>
    <w:rsid w:val="3BAB407F"/>
    <w:rsid w:val="3BCD6245"/>
    <w:rsid w:val="3E7B0232"/>
    <w:rsid w:val="3F8A6501"/>
    <w:rsid w:val="41B7073E"/>
    <w:rsid w:val="425A293F"/>
    <w:rsid w:val="4272703B"/>
    <w:rsid w:val="42894808"/>
    <w:rsid w:val="434269D5"/>
    <w:rsid w:val="4457445E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510C24C5"/>
    <w:rsid w:val="516C34AB"/>
    <w:rsid w:val="52BD60EB"/>
    <w:rsid w:val="55346855"/>
    <w:rsid w:val="554D3EED"/>
    <w:rsid w:val="59C06557"/>
    <w:rsid w:val="5C2A25AC"/>
    <w:rsid w:val="5D192C76"/>
    <w:rsid w:val="5DCF1811"/>
    <w:rsid w:val="5FF05A6E"/>
    <w:rsid w:val="601A7482"/>
    <w:rsid w:val="60DB1B18"/>
    <w:rsid w:val="612C558C"/>
    <w:rsid w:val="619F04CD"/>
    <w:rsid w:val="63302D52"/>
    <w:rsid w:val="656F500C"/>
    <w:rsid w:val="687752B5"/>
    <w:rsid w:val="692069AD"/>
    <w:rsid w:val="696D50F9"/>
    <w:rsid w:val="6A345A2F"/>
    <w:rsid w:val="6B931A90"/>
    <w:rsid w:val="6BDF6E4A"/>
    <w:rsid w:val="6CDA3F74"/>
    <w:rsid w:val="7047716A"/>
    <w:rsid w:val="7097082E"/>
    <w:rsid w:val="71415589"/>
    <w:rsid w:val="71743AAA"/>
    <w:rsid w:val="72F90EF7"/>
    <w:rsid w:val="73C9393E"/>
    <w:rsid w:val="75892893"/>
    <w:rsid w:val="76017D43"/>
    <w:rsid w:val="76826E55"/>
    <w:rsid w:val="77692D7D"/>
    <w:rsid w:val="77E45A61"/>
    <w:rsid w:val="78061B2A"/>
    <w:rsid w:val="7887268C"/>
    <w:rsid w:val="78D21D5D"/>
    <w:rsid w:val="793D18CD"/>
    <w:rsid w:val="79421D2A"/>
    <w:rsid w:val="7A772BBC"/>
    <w:rsid w:val="7BBEF2FB"/>
    <w:rsid w:val="7D4274B2"/>
    <w:rsid w:val="7DF10ED8"/>
    <w:rsid w:val="7EB937A4"/>
    <w:rsid w:val="D4EF63C0"/>
    <w:rsid w:val="F3FB21A1"/>
    <w:rsid w:val="FBE7678D"/>
    <w:rsid w:val="FDFE5BEC"/>
    <w:rsid w:val="FF7FF0E3"/>
    <w:rsid w:val="FFEF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1791</Words>
  <Characters>1808</Characters>
  <Lines>7</Lines>
  <Paragraphs>2</Paragraphs>
  <TotalTime>8</TotalTime>
  <ScaleCrop>false</ScaleCrop>
  <LinksUpToDate>false</LinksUpToDate>
  <CharactersWithSpaces>1809</CharactersWithSpaces>
  <Application>WPS Office_6.10.1.8873_F1E327BC-269C-435d-A152-05C5408002CA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2021-09-23T13:20:00Z</dcterms:created>
  <dc:creator>john</dc:creator>
  <cp:lastModifiedBy>莫莫兮露矣</cp:lastModifiedBy>
  <dcterms:modified xsi:type="dcterms:W3CDTF">2025-01-02T09:08:31Z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17E7FCE860F1F3990FE775678715926E_43</vt:lpwstr>
  </property>
</Properties>
</file>