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E682">
      <w:pPr>
        <w:jc w:val="center"/>
        <w:rPr>
          <w:rFonts w:hint="eastAsia"/>
          <w:sz w:val="28"/>
          <w:szCs w:val="28"/>
        </w:rPr>
      </w:pPr>
      <w:r>
        <w:rPr>
          <w:rFonts w:hint="eastAsia"/>
          <w:sz w:val="28"/>
          <w:szCs w:val="28"/>
          <w:lang w:val="en-US" w:eastAsia="zh-CN"/>
        </w:rPr>
        <w:t>八3</w:t>
      </w:r>
      <w:r>
        <w:rPr>
          <w:rFonts w:hint="eastAsia"/>
          <w:sz w:val="28"/>
          <w:szCs w:val="28"/>
        </w:rPr>
        <w:t>班</w:t>
      </w:r>
      <w:r>
        <w:rPr>
          <w:rFonts w:hint="eastAsia"/>
          <w:sz w:val="28"/>
          <w:szCs w:val="28"/>
          <w:lang w:eastAsia="zh-CN"/>
        </w:rPr>
        <w:t>第</w:t>
      </w:r>
      <w:r>
        <w:rPr>
          <w:rFonts w:hint="eastAsia"/>
          <w:sz w:val="28"/>
          <w:szCs w:val="28"/>
          <w:lang w:val="en-US" w:eastAsia="zh-CN"/>
        </w:rPr>
        <w:t>一</w:t>
      </w:r>
      <w:r>
        <w:rPr>
          <w:rFonts w:hint="eastAsia"/>
          <w:sz w:val="28"/>
          <w:szCs w:val="28"/>
          <w:lang w:eastAsia="zh-CN"/>
        </w:rPr>
        <w:t>学期</w:t>
      </w:r>
      <w:r>
        <w:rPr>
          <w:rFonts w:hint="eastAsia"/>
          <w:sz w:val="28"/>
          <w:szCs w:val="28"/>
        </w:rPr>
        <w:t>班级文化建设总结</w:t>
      </w:r>
    </w:p>
    <w:p w14:paraId="1B458E02">
      <w:pPr>
        <w:jc w:val="center"/>
        <w:rPr>
          <w:rFonts w:hint="eastAsia" w:eastAsia="宋体"/>
          <w:sz w:val="28"/>
          <w:szCs w:val="28"/>
          <w:lang w:val="en-US" w:eastAsia="zh-CN"/>
        </w:rPr>
      </w:pPr>
      <w:r>
        <w:rPr>
          <w:rFonts w:hint="eastAsia"/>
          <w:sz w:val="28"/>
          <w:szCs w:val="28"/>
        </w:rPr>
        <w:t xml:space="preserve">礼河实验学校  </w:t>
      </w:r>
      <w:r>
        <w:rPr>
          <w:rFonts w:hint="eastAsia"/>
          <w:sz w:val="28"/>
          <w:szCs w:val="28"/>
          <w:lang w:val="en-US" w:eastAsia="zh-CN"/>
        </w:rPr>
        <w:t>王倩</w:t>
      </w:r>
      <w:bookmarkStart w:id="0" w:name="_GoBack"/>
      <w:bookmarkEnd w:id="0"/>
    </w:p>
    <w:p w14:paraId="663C75D3">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14:paraId="73963308">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jU4Y2RlYmFkNWNlMzA0ZGI1NjljYTkwYTVlZTcifQ=="/>
    <w:docVar w:name="KSO_WPS_MARK_KEY" w:val="8dd97cf6-ceaa-4f24-8508-36ea443c7da1"/>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165E39D0"/>
    <w:rsid w:val="18E14255"/>
    <w:rsid w:val="1A4C13D6"/>
    <w:rsid w:val="4B937BA0"/>
    <w:rsid w:val="56613F5B"/>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1564</Words>
  <Characters>1564</Characters>
  <Lines>57</Lines>
  <Paragraphs>4</Paragraphs>
  <TotalTime>1</TotalTime>
  <ScaleCrop>false</ScaleCrop>
  <LinksUpToDate>false</LinksUpToDate>
  <CharactersWithSpaces>1650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Laphihum蒋</cp:lastModifiedBy>
  <dcterms:modified xsi:type="dcterms:W3CDTF">2025-01-02T09:07:13Z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ADA4814F6CD64C44B92292E35B3A51B9_13</vt:lpwstr>
  </property>
  <property fmtid="{D5CDD505-2E9C-101B-9397-08002B2CF9AE}" pid="4" name="KSOTemplateDocerSaveRecord">
    <vt:lpwstr>eyJoZGlkIjoiZWIzN2VmMTA3MTgzYWQ5ZDc2YzVjMWFlM2FhYTNmZWEiLCJ1c2VySWQiOiI3NjM0NTIzNjAifQ==</vt:lpwstr>
  </property>
</Properties>
</file>