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D900E"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新北区小学数学教学倪敏优秀教师培育室活动记录表</w:t>
      </w:r>
    </w:p>
    <w:tbl>
      <w:tblPr>
        <w:tblStyle w:val="5"/>
        <w:tblpPr w:leftFromText="180" w:rightFromText="180" w:vertAnchor="page" w:horzAnchor="page" w:tblpX="1815" w:tblpY="20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26"/>
        <w:gridCol w:w="1914"/>
        <w:gridCol w:w="2348"/>
      </w:tblGrid>
      <w:tr w14:paraId="449F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34" w:type="dxa"/>
            <w:noWrap w:val="0"/>
            <w:vAlign w:val="center"/>
          </w:tcPr>
          <w:p w14:paraId="6EE71DD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06570AD2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共研规律探索，走向学科实践</w:t>
            </w:r>
          </w:p>
        </w:tc>
      </w:tr>
      <w:tr w14:paraId="088D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4" w:type="dxa"/>
            <w:noWrap w:val="0"/>
            <w:vAlign w:val="center"/>
          </w:tcPr>
          <w:p w14:paraId="2311006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526" w:type="dxa"/>
            <w:noWrap w:val="0"/>
            <w:vAlign w:val="center"/>
          </w:tcPr>
          <w:p w14:paraId="2FD270C7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施佳丽</w:t>
            </w:r>
          </w:p>
        </w:tc>
        <w:tc>
          <w:tcPr>
            <w:tcW w:w="1914" w:type="dxa"/>
            <w:noWrap w:val="0"/>
            <w:vAlign w:val="center"/>
          </w:tcPr>
          <w:p w14:paraId="3D0CD48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348" w:type="dxa"/>
            <w:noWrap w:val="0"/>
            <w:vAlign w:val="center"/>
          </w:tcPr>
          <w:p w14:paraId="6C9E794F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倪敏</w:t>
            </w:r>
          </w:p>
        </w:tc>
      </w:tr>
      <w:tr w14:paraId="3D0D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34" w:type="dxa"/>
            <w:noWrap w:val="0"/>
            <w:vAlign w:val="center"/>
          </w:tcPr>
          <w:p w14:paraId="6F5087F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2526" w:type="dxa"/>
            <w:noWrap w:val="0"/>
            <w:vAlign w:val="center"/>
          </w:tcPr>
          <w:p w14:paraId="3B6C6A7E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914" w:type="dxa"/>
            <w:noWrap w:val="0"/>
            <w:vAlign w:val="center"/>
          </w:tcPr>
          <w:p w14:paraId="428F498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348" w:type="dxa"/>
            <w:noWrap w:val="0"/>
            <w:vAlign w:val="center"/>
          </w:tcPr>
          <w:p w14:paraId="75CA6500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孟河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实验小学</w:t>
            </w:r>
          </w:p>
        </w:tc>
      </w:tr>
      <w:tr w14:paraId="7650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34" w:type="dxa"/>
            <w:noWrap w:val="0"/>
            <w:vAlign w:val="center"/>
          </w:tcPr>
          <w:p w14:paraId="170F224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6788" w:type="dxa"/>
            <w:gridSpan w:val="3"/>
            <w:noWrap w:val="0"/>
            <w:vAlign w:val="center"/>
          </w:tcPr>
          <w:p w14:paraId="3A2250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倪敏 巢一开 施佳丽 周鑫淼 韩舒阳  陈烨 刘红 刘孝玲 丁媛媛  张璐妍 潘青 戴莉 李羚 乔茜 骆晓倩 张云杰 谭梦婕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徐馨尔 潘婷婷 周敏 易赛龙 恽蝶 徐亚芬 </w:t>
            </w:r>
          </w:p>
        </w:tc>
      </w:tr>
      <w:tr w14:paraId="73FF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2" w:hRule="atLeast"/>
        </w:trPr>
        <w:tc>
          <w:tcPr>
            <w:tcW w:w="1734" w:type="dxa"/>
            <w:noWrap w:val="0"/>
            <w:vAlign w:val="top"/>
          </w:tcPr>
          <w:p w14:paraId="1E861BE1">
            <w:pPr>
              <w:jc w:val="center"/>
              <w:rPr>
                <w:rFonts w:hint="eastAsia"/>
              </w:rPr>
            </w:pPr>
          </w:p>
          <w:p w14:paraId="208BB270">
            <w:pPr>
              <w:jc w:val="center"/>
              <w:rPr>
                <w:rFonts w:hint="eastAsia"/>
              </w:rPr>
            </w:pPr>
          </w:p>
          <w:p w14:paraId="6510BA7D">
            <w:pPr>
              <w:jc w:val="center"/>
              <w:rPr>
                <w:rFonts w:hint="eastAsia"/>
              </w:rPr>
            </w:pPr>
          </w:p>
          <w:p w14:paraId="28224ACA">
            <w:pPr>
              <w:jc w:val="center"/>
              <w:rPr>
                <w:rFonts w:hint="eastAsia"/>
              </w:rPr>
            </w:pPr>
          </w:p>
          <w:p w14:paraId="5694B6AF">
            <w:pPr>
              <w:jc w:val="center"/>
              <w:rPr>
                <w:rFonts w:hint="eastAsia"/>
              </w:rPr>
            </w:pPr>
          </w:p>
          <w:p w14:paraId="0CF74355">
            <w:pPr>
              <w:jc w:val="center"/>
              <w:rPr>
                <w:rFonts w:hint="eastAsia"/>
              </w:rPr>
            </w:pPr>
          </w:p>
          <w:p w14:paraId="20524067">
            <w:pPr>
              <w:jc w:val="center"/>
              <w:rPr>
                <w:rFonts w:hint="eastAsia"/>
              </w:rPr>
            </w:pPr>
          </w:p>
          <w:p w14:paraId="26DB9390">
            <w:pPr>
              <w:jc w:val="center"/>
              <w:rPr>
                <w:rFonts w:hint="eastAsia"/>
              </w:rPr>
            </w:pPr>
          </w:p>
          <w:p w14:paraId="081BFA0D">
            <w:pPr>
              <w:jc w:val="center"/>
              <w:rPr>
                <w:rFonts w:hint="eastAsia"/>
              </w:rPr>
            </w:pPr>
          </w:p>
          <w:p w14:paraId="513D38B0">
            <w:pPr>
              <w:jc w:val="center"/>
              <w:rPr>
                <w:rFonts w:hint="eastAsia"/>
              </w:rPr>
            </w:pPr>
          </w:p>
          <w:p w14:paraId="1AD868D7">
            <w:pPr>
              <w:jc w:val="center"/>
              <w:rPr>
                <w:rFonts w:hint="eastAsia"/>
              </w:rPr>
            </w:pPr>
          </w:p>
          <w:p w14:paraId="5EB43195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 w14:paraId="53E14ACD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4BD22A04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539978B3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 w14:paraId="2C7FB930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2C8CA524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46ACBE6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 w14:paraId="08055D7B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612D60E0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0B6078E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6788" w:type="dxa"/>
            <w:gridSpan w:val="3"/>
            <w:noWrap w:val="0"/>
            <w:vAlign w:val="top"/>
          </w:tcPr>
          <w:p w14:paraId="1F92991D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一、公开课</w:t>
            </w:r>
          </w:p>
          <w:p w14:paraId="0939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学习是探索、是启迪、是蜕变。唯有学研不息，知识的航船方能扬帆远航。2024年的最后一天，我们齐聚一堂共研共进。</w:t>
            </w:r>
          </w:p>
          <w:p w14:paraId="0C4A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新龙实验学校丁媛媛老师执教的是三年级的《间隔排列》。在这节课中丁老师以兔子乐园为情境导入，学生通过操作感知间隔排列，通过圈一圈、连一连体会简单周期现象，接着通过画图形探究发现规律，最后运用规律解决问题。丁老师引导学生在观察、操作、应用的实践过程中，有效的梳理回顾，内化知识，同时也让学生学会用数学的眼光观察现实世界，体会数学思想方法，感受数学魅力。</w:t>
            </w:r>
          </w:p>
          <w:p w14:paraId="2E685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孟河实验小学张云杰老师执教了《简单的周期》一课。在这节课中老师从学生感兴趣的扑克牌术导入，并巧妙地过渡到周期规律。老师引导学生分别对花色和点数进行规律观察、动手实践，并进而运用规律解决问题，发掘魔术的奥秘。学生在观察描述、实践感悟中，进一步感受到魔术背后蕴含的数学原理，体会学习数学的乐趣。</w:t>
            </w:r>
          </w:p>
          <w:p w14:paraId="552F904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评课议课</w:t>
            </w:r>
          </w:p>
          <w:p w14:paraId="6F59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易赛龙：我以“立足核心素养，促进思维发展”为主题，简单交流一下对《间隔排列》这节课的感受，丁老师能深入研读课标，准确把握教材，通过实践活动引导学生用符号表达简单规律，帮助学生进一步理解概念,整个活动紧扣间隔排列的本质属性逐层深入,既尊重学生实际,又体现出对思维深刻性的追求。其次丁老师的课堂教学思路清晰，突出探索过程。三次活动组织交流的层次清晰，学生经历了抽象、建模、反思三个阶段，归纳概括、说理论证的能力得到有效培养。</w:t>
            </w:r>
          </w:p>
          <w:p w14:paraId="751A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施佳丽：我以“立足学科实践 趣味探索规律”为主题进行点评，张老师借助趣味情境，激发学生学习兴趣。教师在课堂中借助学生感兴趣的魔术活动，调动学生学习兴趣，激发自主学习动力，且巧妙的过渡到周期规律，引导学生通过花色和点数进一步深入研究。立足实践体悟，探寻完整学习过程。学生探究的过程中，教师适时地提供引导和提示，就能帮助他们构建正确的思维模式并掌握解决问题的方法。在这一过程中，学生被鼓励进行合作讨论，相互交流解决问题的思路和方法，分享彼此的想法和解决方案，从而促进同伴之间的交流与合作。通过分享和讨论，学生能够深化对数学知识的理解和认识，进一步加深对数学问题的理解，有助于学生形成问题解决能力和逻辑思维能力，产生对数学探究的兴趣和热情。关注迁移应用，发展学生创新意识。移研究花色的过程方法，深入探究更为复杂的点数问题，并将两者结合运用于魔术表演。运用知识的重点除了纸笔解决数学问题，还可以是数学模魔术。学生经历充分的实践探究活动，学习过程有趣味性、有实践性、有生长性。</w:t>
            </w:r>
          </w:p>
          <w:p w14:paraId="2885B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三、讲座研讨</w:t>
            </w:r>
          </w:p>
          <w:p w14:paraId="4C70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玉：张云杰老师很定心，有非常浓郁的数学味的课，探究规律的过程中，把课堂还给学生，有效选择学生的不同资源。老师们要多学习，打开自己的视野，让课堂减负增效。关注新课标的理念，信息技术的引入，与时俱进。</w:t>
            </w:r>
          </w:p>
          <w:p w14:paraId="69D3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接下来我以《以核心素养为导向：小学数学总复习策略的思考与实践探索》为主题谈谈我对首先期末复习的实践思考。</w:t>
            </w:r>
          </w:p>
          <w:p w14:paraId="53281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一、总复习的意义</w:t>
            </w:r>
          </w:p>
          <w:p w14:paraId="24497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二、顶层设计，精心规划</w:t>
            </w:r>
          </w:p>
          <w:p w14:paraId="246E2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1校长室引领，课程处推进.：目标 育人为本，质量立校</w:t>
            </w:r>
          </w:p>
          <w:p w14:paraId="3213D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2.备课组统筹三个一：一份高质量复习计划，一个复习资料文件包，一个分层练习小挑战。</w:t>
            </w:r>
          </w:p>
          <w:p w14:paraId="4787C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3.教师教的三个一：每天一小碰，每周一大碰，每人一节课。</w:t>
            </w:r>
          </w:p>
          <w:p w14:paraId="47411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4.学生学的三个一：一本复习本，一本错题本，一份学习资料。</w:t>
            </w:r>
          </w:p>
          <w:p w14:paraId="5A7AD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5.督导落实三个一：每周一次年级巡课，每周一次专项听课，每周一次总结反馈。</w:t>
            </w:r>
          </w:p>
          <w:p w14:paraId="7E6839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统筹谋划-整体推进-聚力教研-素养导向-评价反馈</w:t>
            </w:r>
          </w:p>
          <w:p w14:paraId="6DF83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统筹全局，提升教学质量；精准施策，升华学生能力；团队跟进。</w:t>
            </w:r>
          </w:p>
          <w:p w14:paraId="79658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课堂提质，减负增效</w:t>
            </w:r>
          </w:p>
          <w:p w14:paraId="2AA44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1.教研组示范引领：引领导向，教学提质</w:t>
            </w:r>
          </w:p>
          <w:p w14:paraId="46864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2.备课组落实日常复习课：</w:t>
            </w:r>
          </w:p>
          <w:p w14:paraId="4B28C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四、练习设计，精准发力（坚持素养立意，凸出育人导向）</w:t>
            </w:r>
          </w:p>
          <w:p w14:paraId="3DD09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1.基于教材，研读教材：变情境、变条件</w:t>
            </w:r>
          </w:p>
          <w:p w14:paraId="5B139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2.紧扣课标，瞄准方向</w:t>
            </w:r>
          </w:p>
          <w:p w14:paraId="2248A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3.素养立意，练习导向</w:t>
            </w:r>
          </w:p>
          <w:p w14:paraId="43369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总结练习设计：</w:t>
            </w:r>
          </w:p>
          <w:p w14:paraId="30180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管：顶层布局，精准定位方向</w:t>
            </w:r>
          </w:p>
          <w:p w14:paraId="2A976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研：智慧交融，团队共研共进</w:t>
            </w:r>
          </w:p>
          <w:p w14:paraId="5517B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教：精研课堂，减负增效提质</w:t>
            </w:r>
          </w:p>
          <w:p w14:paraId="37495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创：练习求新，立意素养提升</w:t>
            </w:r>
          </w:p>
          <w:p w14:paraId="0CA72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四、总结点评</w:t>
            </w:r>
          </w:p>
          <w:p w14:paraId="2749D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倪敏：听这两节课，两位老师都有很高的教学素养，教学内容的选择体现了主题化思考，教学过程有活动化的设计、对比性的交流。留两个问题给老师们思考，一是开放的练习，如何设计有实践味的课后练习。二是适切的情境，到底需要真实的情境还是适切的情境。希望老师们日常关注以下四点：关于课标，研读新课标，研究新教材。关注评课，对照课标进行聚焦实践的主题评课议课。关于板书，板书的逻辑思路，板书的颜色布局，板书的动态生成。关于命题，有效的命题设计，有序列化的整体架构。</w:t>
            </w:r>
          </w:p>
          <w:p w14:paraId="45C03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我们相信，教育的力量在于启迪，教研的魅力在于精进。在“教以致远，研路花开”的教研活动中，我们不仅见证了教育的温暖与力量，更深刻体会到了教研带来的成长与喜悦。让我们携手并进，在这条充满挑战与希望的道路上，共同迎接每一个花开的季节!</w:t>
            </w:r>
          </w:p>
        </w:tc>
      </w:tr>
    </w:tbl>
    <w:p w14:paraId="1269723F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F1751"/>
    <w:multiLevelType w:val="singleLevel"/>
    <w:tmpl w:val="636F17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MGNmMWFhYTdmZGU3NDE1ZmZhYjA4NmFkZDU0NTgifQ=="/>
  </w:docVars>
  <w:rsids>
    <w:rsidRoot w:val="00573B9C"/>
    <w:rsid w:val="000A02A4"/>
    <w:rsid w:val="000A6385"/>
    <w:rsid w:val="001357F0"/>
    <w:rsid w:val="0015554C"/>
    <w:rsid w:val="001C1A56"/>
    <w:rsid w:val="00261512"/>
    <w:rsid w:val="00316E55"/>
    <w:rsid w:val="0045525B"/>
    <w:rsid w:val="00490584"/>
    <w:rsid w:val="005511B7"/>
    <w:rsid w:val="00573B9C"/>
    <w:rsid w:val="005F36B7"/>
    <w:rsid w:val="006D0A44"/>
    <w:rsid w:val="006E2DC9"/>
    <w:rsid w:val="006E4AB2"/>
    <w:rsid w:val="006F6AC0"/>
    <w:rsid w:val="0075221C"/>
    <w:rsid w:val="00790E89"/>
    <w:rsid w:val="007B0D91"/>
    <w:rsid w:val="007B6A2D"/>
    <w:rsid w:val="008A1C57"/>
    <w:rsid w:val="00A17375"/>
    <w:rsid w:val="00A6466E"/>
    <w:rsid w:val="00AF4645"/>
    <w:rsid w:val="00C21B62"/>
    <w:rsid w:val="00C43EA7"/>
    <w:rsid w:val="00D300D0"/>
    <w:rsid w:val="00D75C21"/>
    <w:rsid w:val="00DD49F5"/>
    <w:rsid w:val="00EB0F77"/>
    <w:rsid w:val="00EB2854"/>
    <w:rsid w:val="00EE56D4"/>
    <w:rsid w:val="00F264A0"/>
    <w:rsid w:val="00FD0719"/>
    <w:rsid w:val="0106032D"/>
    <w:rsid w:val="0ACF62ED"/>
    <w:rsid w:val="0CB95393"/>
    <w:rsid w:val="116E6670"/>
    <w:rsid w:val="18457B72"/>
    <w:rsid w:val="1BAB551E"/>
    <w:rsid w:val="1EC8292B"/>
    <w:rsid w:val="20670DC2"/>
    <w:rsid w:val="22724FEE"/>
    <w:rsid w:val="26A72306"/>
    <w:rsid w:val="2FC65BE2"/>
    <w:rsid w:val="30D70FDE"/>
    <w:rsid w:val="32FC6F32"/>
    <w:rsid w:val="3AB90077"/>
    <w:rsid w:val="3B7149E3"/>
    <w:rsid w:val="3D74707D"/>
    <w:rsid w:val="45F365AF"/>
    <w:rsid w:val="469F3D6C"/>
    <w:rsid w:val="52ED78B4"/>
    <w:rsid w:val="537806AC"/>
    <w:rsid w:val="57B93144"/>
    <w:rsid w:val="5A110B55"/>
    <w:rsid w:val="5B1D6909"/>
    <w:rsid w:val="5BFF6613"/>
    <w:rsid w:val="5CFE6238"/>
    <w:rsid w:val="60FA6154"/>
    <w:rsid w:val="62D15708"/>
    <w:rsid w:val="6817003C"/>
    <w:rsid w:val="6AE7016F"/>
    <w:rsid w:val="6E04445D"/>
    <w:rsid w:val="6FBE2884"/>
    <w:rsid w:val="6FC30AAA"/>
    <w:rsid w:val="7749547D"/>
    <w:rsid w:val="775C2493"/>
    <w:rsid w:val="7CDF7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2053</Words>
  <Characters>2070</Characters>
  <Lines>1</Lines>
  <Paragraphs>1</Paragraphs>
  <TotalTime>0</TotalTime>
  <ScaleCrop>false</ScaleCrop>
  <LinksUpToDate>false</LinksUpToDate>
  <CharactersWithSpaces>2101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2020-08-01T13:19:00Z</dcterms:created>
  <dc:creator>HONG</dc:creator>
  <cp:lastModifiedBy>陆</cp:lastModifiedBy>
  <dcterms:modified xsi:type="dcterms:W3CDTF">2025-01-01T07:20:11Z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00B08B5FE04B4806B31F0C03C83D658C_13</vt:lpwstr>
  </property>
  <property fmtid="{D5CDD505-2E9C-101B-9397-08002B2CF9AE}" pid="4" name="KSOTemplateDocerSaveRecord">
    <vt:lpwstr>eyJoZGlkIjoiNzg2MGNmMWFhYTdmZGU3NDE1ZmZhYjA4NmFkZDU0NTgiLCJ1c2VySWQiOiIyMDUxNjQzNzEifQ==</vt:lpwstr>
  </property>
</Properties>
</file>