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ind w:firstLine="3003" w:firstLineChars="1000"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新北区</w:t>
      </w:r>
      <w:r>
        <w:rPr>
          <w:b/>
          <w:bCs/>
          <w:sz w:val="30"/>
          <w:szCs w:val="30"/>
        </w:rPr>
        <w:t>交往互动教学设计</w:t>
      </w:r>
    </w:p>
    <w:tbl>
      <w:tblPr>
        <w:tblStyle w:val="2"/>
        <w:tblW w:w="100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080"/>
        <w:gridCol w:w="2456"/>
        <w:gridCol w:w="2853"/>
        <w:gridCol w:w="23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238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学校：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西夏墅中心</w:t>
            </w:r>
            <w:r>
              <w:rPr>
                <w:rFonts w:hint="eastAsia"/>
                <w:b/>
                <w:sz w:val="21"/>
                <w:szCs w:val="21"/>
              </w:rPr>
              <w:t>小学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年级：</w:t>
            </w:r>
            <w:r>
              <w:rPr>
                <w:rFonts w:hint="eastAsia"/>
                <w:b/>
                <w:sz w:val="24"/>
              </w:rPr>
              <w:t>六</w:t>
            </w:r>
            <w:r>
              <w:rPr>
                <w:b/>
                <w:sz w:val="24"/>
              </w:rPr>
              <w:t>年级</w:t>
            </w:r>
          </w:p>
        </w:tc>
        <w:tc>
          <w:tcPr>
            <w:tcW w:w="28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人数：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日期：12月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47" w:hRule="atLeast"/>
          <w:jc w:val="center"/>
        </w:trPr>
        <w:tc>
          <w:tcPr>
            <w:tcW w:w="238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学科：英语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课题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>Unit8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Chinese New Year</w:t>
            </w:r>
          </w:p>
        </w:tc>
        <w:tc>
          <w:tcPr>
            <w:tcW w:w="28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Grammar</w:t>
            </w:r>
            <w:r>
              <w:rPr>
                <w:rFonts w:hint="eastAsia"/>
                <w:b/>
                <w:sz w:val="24"/>
              </w:rPr>
              <w:t xml:space="preserve"> time&amp;</w:t>
            </w:r>
            <w:r>
              <w:rPr>
                <w:rFonts w:hint="eastAsia"/>
                <w:b/>
                <w:sz w:val="24"/>
                <w:lang w:val="en-US" w:eastAsia="zh-CN"/>
              </w:rPr>
              <w:t>fun</w:t>
            </w:r>
            <w:r>
              <w:rPr>
                <w:rFonts w:hint="eastAsia"/>
                <w:b/>
                <w:sz w:val="24"/>
              </w:rPr>
              <w:t xml:space="preserve"> time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执教：</w:t>
            </w:r>
            <w:r>
              <w:rPr>
                <w:rFonts w:hint="eastAsia"/>
                <w:b/>
                <w:sz w:val="24"/>
                <w:lang w:val="en-US" w:eastAsia="zh-CN"/>
              </w:rPr>
              <w:t>刘新怡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10008" w:type="dxa"/>
            <w:gridSpan w:val="5"/>
            <w:tcBorders>
              <w:tl2br w:val="nil"/>
              <w:tr2bl w:val="nil"/>
            </w:tcBorders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一、学习</w:t>
            </w:r>
            <w:r>
              <w:rPr>
                <w:b/>
                <w:color w:val="000000"/>
                <w:sz w:val="24"/>
                <w:szCs w:val="24"/>
              </w:rPr>
              <w:t>目标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：</w:t>
            </w:r>
          </w:p>
          <w:p>
            <w:pPr>
              <w:tabs>
                <w:tab w:val="left" w:pos="660"/>
              </w:tabs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师生对话聊天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通过歌曲与视频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引出主题，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复习课文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感</w:t>
            </w:r>
            <w:bookmarkStart w:id="1" w:name="_GoBack"/>
            <w:bookmarkEnd w:id="1"/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知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Anna的春节计划，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注意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Anna的春节活动，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推理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苏海的春节活动，感受不同地区春节习俗的差异。</w:t>
            </w:r>
          </w:p>
          <w:p>
            <w:pPr>
              <w:tabs>
                <w:tab w:val="left" w:pos="660"/>
              </w:tabs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表达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春节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的语言，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梳理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归纳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一般将来时be going to肯定句及特殊疑问句的基本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句型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并通过游戏加深对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be going to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和时间状语的理解，感悟语言知识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  <w:p>
            <w:pPr>
              <w:tabs>
                <w:tab w:val="left" w:pos="660"/>
              </w:tabs>
              <w:spacing w:line="40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3.呈现教师最喜爱的节日计划，在语篇中，通过填词练习，进一步运用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be going to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</w:rPr>
              <w:t>概括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表达春节计划的语言维度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通过思维导图，聚类复习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不同节日，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拓展并整合语言表达内容。</w:t>
            </w:r>
          </w:p>
          <w:p>
            <w:pPr>
              <w:tabs>
                <w:tab w:val="left" w:pos="660"/>
              </w:tabs>
              <w:spacing w:line="400" w:lineRule="exact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为自己喜欢的节日制定计划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运用所学语言，说出不同节日的计划，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活用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be going to句型结构的用法,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内化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知识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  <w:p>
            <w:pPr>
              <w:tabs>
                <w:tab w:val="left" w:pos="660"/>
              </w:tabs>
              <w:spacing w:line="40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自制喜爱的节日计划绘本，强化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be going to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句型结构，提升实践和语言综合运用能力。</w:t>
            </w:r>
          </w:p>
          <w:p>
            <w:pPr>
              <w:tabs>
                <w:tab w:val="left" w:pos="660"/>
              </w:tabs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6.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分享自制绘本，创新实践，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启发学生思考，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推理不同节日的意义，提升核心素养，感受文化魅力。</w:t>
            </w:r>
          </w:p>
          <w:p>
            <w:pPr>
              <w:tabs>
                <w:tab w:val="left" w:pos="660"/>
              </w:tabs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</w:t>
            </w:r>
            <w:r>
              <w:rPr>
                <w:b/>
                <w:bCs/>
                <w:sz w:val="24"/>
                <w:szCs w:val="24"/>
              </w:rPr>
              <w:t>教材解析:</w:t>
            </w:r>
          </w:p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1.[What]主题意义和主要内容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本单元的主题是春节，贴近学生生活实际，是学生感兴趣的主题。Story time部分呈现了香港网友Anna写给SuHai的电子邮件，讲述自己的节日计划。本课时通过复习Story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time，延续Story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time的主题情境，帮助Anna了解SuHai一家的春节计划，再联系自己的生活实际，谈论自己的春节计划。通过游戏、对话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创作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等形式，操练一般将来时的肯定句及特殊疑问句，引导学生准确运用一般将来时，并引导学生感受春节象征着团圆、好运、新的开始等，引导学生过一个丰富多彩的春节。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2.[Why]写作意图和语言实践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Grammar time归纳呈现了be going to do...结构的特殊疑问句及肯定句，引导学生观察对比，通过综合的操练活动，理解和运用将来时。Fun time 通过游戏的形式学生运用一般将来时谈论自己的节日计划。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3.[How]文体结构和语言修辞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本课是语法课与游戏课的结合，复习第一课时文本结构的同时，归纳语法结构规律，并在游戏和对话中活用结构。</w:t>
            </w:r>
          </w:p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</w:t>
            </w:r>
            <w:r>
              <w:rPr>
                <w:b/>
                <w:bCs/>
                <w:sz w:val="24"/>
                <w:szCs w:val="24"/>
              </w:rPr>
              <w:t>学情分析</w:t>
            </w:r>
            <w:r>
              <w:rPr>
                <w:rFonts w:hint="eastAsia"/>
                <w:b/>
                <w:bCs/>
                <w:sz w:val="24"/>
                <w:szCs w:val="24"/>
              </w:rPr>
              <w:t>:</w:t>
            </w:r>
          </w:p>
          <w:p>
            <w:pPr>
              <w:spacing w:line="260" w:lineRule="exact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学生已有知识水平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Cs/>
                <w:sz w:val="24"/>
                <w:szCs w:val="24"/>
              </w:rPr>
              <w:t>学生在五下U7就已对春节这个话题有了初步的认识，学习了一些春节活动的词汇，在本单元第一课时，继续巩固并学习了一些新的活动词汇如watch fireworks，light firecrackers，get red packets等，并在第一课时初步感知一般将来时的肯定句及特殊疑问句的用法。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学生在五年级也学过了中秋节、圣诞节等节日的活动和表达，为语言输出打下基础。</w:t>
            </w:r>
          </w:p>
          <w:p>
            <w:pPr>
              <w:spacing w:line="26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bCs/>
                <w:sz w:val="24"/>
                <w:szCs w:val="24"/>
              </w:rPr>
              <w:t>学生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所缺</w:t>
            </w:r>
            <w:r>
              <w:rPr>
                <w:rFonts w:hint="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学生通过第一课时的学习，感知了表达</w:t>
            </w:r>
            <w:r>
              <w:rPr>
                <w:rFonts w:hint="eastAsia"/>
                <w:bCs/>
                <w:sz w:val="24"/>
                <w:szCs w:val="24"/>
              </w:rPr>
              <w:t>本单元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表达春节计划的语言内容</w:t>
            </w:r>
            <w:r>
              <w:rPr>
                <w:rFonts w:hint="eastAsia"/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还应联系</w:t>
            </w:r>
            <w:r>
              <w:rPr>
                <w:rFonts w:hint="eastAsia"/>
                <w:bCs/>
                <w:sz w:val="24"/>
                <w:szCs w:val="24"/>
              </w:rPr>
              <w:t>生活体验和知识储备，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通过归纳语言知识和游戏活动来感悟语言内容。</w:t>
            </w:r>
          </w:p>
          <w:p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学生可能存在学习难点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学生能在情境中积累了一定的相关知识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但不能</w:t>
            </w:r>
            <w:r>
              <w:rPr>
                <w:rFonts w:hint="eastAsia"/>
                <w:bCs/>
                <w:sz w:val="24"/>
                <w:szCs w:val="24"/>
              </w:rPr>
              <w:t>准确灵活地运用一般将来时的肯定句及特殊疑问句。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</w:t>
            </w:r>
            <w:r>
              <w:rPr>
                <w:b/>
                <w:bCs/>
                <w:sz w:val="24"/>
                <w:szCs w:val="24"/>
              </w:rPr>
              <w:t>教学重难点：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教学重点：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掌握一般将来时的肯定句及特殊疑问句，在情境中准确运用句型时态。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教学难点：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在讨论中引导观察发现一般将来时的肯定句及特殊疑问句，能运用相关语言知识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讨论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各个节日的活动。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86" w:hRule="atLeast"/>
          <w:jc w:val="center"/>
        </w:trPr>
        <w:tc>
          <w:tcPr>
            <w:tcW w:w="100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·</w:t>
            </w:r>
            <w:r>
              <w:rPr>
                <w:b/>
                <w:color w:val="000000"/>
                <w:sz w:val="24"/>
              </w:rPr>
              <w:t>教学过程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活动板块</w:t>
            </w:r>
          </w:p>
        </w:tc>
        <w:tc>
          <w:tcPr>
            <w:tcW w:w="35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活动内容与呈现方式</w:t>
            </w:r>
          </w:p>
        </w:tc>
        <w:tc>
          <w:tcPr>
            <w:tcW w:w="28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学生活动方式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交流方式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245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Step1 </w:t>
            </w:r>
          </w:p>
          <w:p>
            <w:pPr>
              <w:snapToGrid w:val="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吸引注意，积累语言</w:t>
            </w:r>
          </w:p>
        </w:tc>
        <w:tc>
          <w:tcPr>
            <w:tcW w:w="3536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rFonts w:hint="eastAsia"/>
                <w:b/>
                <w:bCs/>
                <w:color w:val="000000"/>
                <w:sz w:val="24"/>
              </w:rPr>
              <w:t>ask</w:t>
            </w:r>
            <w:r>
              <w:rPr>
                <w:b/>
                <w:bCs/>
                <w:color w:val="000000"/>
                <w:sz w:val="24"/>
              </w:rPr>
              <w:t>1.</w:t>
            </w:r>
            <w:r>
              <w:rPr>
                <w:rFonts w:hint="eastAsia"/>
                <w:b/>
                <w:bCs/>
                <w:color w:val="000000"/>
                <w:sz w:val="24"/>
              </w:rPr>
              <w:t>Enjoy</w:t>
            </w:r>
            <w:r>
              <w:rPr>
                <w:b/>
                <w:bCs/>
                <w:color w:val="000000"/>
                <w:sz w:val="24"/>
              </w:rPr>
              <w:t xml:space="preserve"> and 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chant</w:t>
            </w:r>
          </w:p>
          <w:p>
            <w:pPr>
              <w:spacing w:line="3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Watch a video</w:t>
            </w:r>
            <w:r>
              <w:rPr>
                <w:rFonts w:hint="eastAsia"/>
                <w:sz w:val="24"/>
                <w:lang w:val="en-US" w:eastAsia="zh-CN"/>
              </w:rPr>
              <w:t xml:space="preserve"> and </w:t>
            </w:r>
            <w:r>
              <w:rPr>
                <w:rFonts w:hint="default"/>
                <w:sz w:val="24"/>
                <w:lang w:val="en-US" w:eastAsia="zh-CN"/>
              </w:rPr>
              <w:t>know about the teacher.</w:t>
            </w:r>
          </w:p>
          <w:p>
            <w:pPr>
              <w:spacing w:line="300" w:lineRule="exact"/>
              <w:jc w:val="lef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Task 2</w:t>
            </w:r>
            <w:r>
              <w:rPr>
                <w:rFonts w:hint="eastAsia"/>
                <w:b/>
                <w:color w:val="000000"/>
                <w:sz w:val="24"/>
              </w:rPr>
              <w:t>. Re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view</w:t>
            </w:r>
            <w:r>
              <w:rPr>
                <w:b/>
                <w:color w:val="000000"/>
                <w:sz w:val="24"/>
              </w:rPr>
              <w:t xml:space="preserve"> and 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say</w:t>
            </w:r>
          </w:p>
          <w:p>
            <w:pPr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R</w:t>
            </w:r>
            <w:r>
              <w:rPr>
                <w:sz w:val="24"/>
              </w:rPr>
              <w:t xml:space="preserve">eview </w:t>
            </w:r>
            <w:r>
              <w:rPr>
                <w:rFonts w:hint="eastAsia"/>
                <w:color w:val="000000"/>
                <w:sz w:val="24"/>
              </w:rPr>
              <w:t>Anna</w:t>
            </w:r>
            <w:r>
              <w:rPr>
                <w:color w:val="000000"/>
                <w:sz w:val="24"/>
              </w:rPr>
              <w:t>’</w:t>
            </w:r>
            <w:r>
              <w:rPr>
                <w:rFonts w:hint="eastAsia"/>
                <w:color w:val="000000"/>
                <w:sz w:val="24"/>
              </w:rPr>
              <w:t>s plan for Chinese New Year.</w:t>
            </w:r>
          </w:p>
          <w:p>
            <w:pPr>
              <w:spacing w:line="260" w:lineRule="exact"/>
              <w:rPr>
                <w:b/>
                <w:color w:val="000000"/>
                <w:sz w:val="24"/>
              </w:rPr>
            </w:pPr>
          </w:p>
          <w:p>
            <w:pPr>
              <w:spacing w:line="260" w:lineRule="exact"/>
              <w:rPr>
                <w:b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hint="default"/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 xml:space="preserve">Task 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 xml:space="preserve">. 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Guess</w:t>
            </w:r>
            <w:r>
              <w:rPr>
                <w:b/>
                <w:color w:val="000000"/>
                <w:sz w:val="24"/>
              </w:rPr>
              <w:t xml:space="preserve"> and 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ask</w:t>
            </w:r>
          </w:p>
          <w:p>
            <w:pPr>
              <w:spacing w:line="300" w:lineRule="exact"/>
              <w:jc w:val="left"/>
              <w:rPr>
                <w:rFonts w:hint="default"/>
                <w:color w:val="000000"/>
                <w:sz w:val="24"/>
                <w:lang w:val="en-US"/>
              </w:rPr>
            </w:pPr>
            <w:r>
              <w:rPr>
                <w:rFonts w:hint="default"/>
                <w:color w:val="000000"/>
                <w:sz w:val="24"/>
                <w:lang w:val="en-US"/>
              </w:rPr>
              <w:t>Try to ask SuHai’s plan for Chinese New Year.</w:t>
            </w:r>
          </w:p>
          <w:p>
            <w:pPr>
              <w:spacing w:line="26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2853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See the big question.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/>
                <w:bCs/>
                <w:color w:val="000000"/>
                <w:sz w:val="24"/>
                <w:lang w:val="en-US"/>
              </w:rPr>
            </w:pPr>
          </w:p>
          <w:p>
            <w:pPr>
              <w:rPr>
                <w:bCs/>
                <w:sz w:val="24"/>
              </w:rPr>
            </w:pPr>
            <w:r>
              <w:rPr>
                <w:rFonts w:hint="default"/>
                <w:bCs/>
                <w:color w:val="000000"/>
                <w:sz w:val="24"/>
                <w:lang w:val="en-US"/>
              </w:rPr>
              <w:t>T</w:t>
            </w:r>
            <w:r>
              <w:rPr>
                <w:rFonts w:hint="eastAsia"/>
                <w:bCs/>
                <w:color w:val="000000"/>
                <w:sz w:val="24"/>
              </w:rPr>
              <w:t>alk about Anna</w:t>
            </w:r>
            <w:r>
              <w:rPr>
                <w:bCs/>
                <w:color w:val="000000"/>
                <w:sz w:val="24"/>
              </w:rPr>
              <w:t>’</w:t>
            </w:r>
            <w:r>
              <w:rPr>
                <w:rFonts w:hint="eastAsia"/>
                <w:bCs/>
                <w:color w:val="000000"/>
                <w:sz w:val="24"/>
              </w:rPr>
              <w:t>s plan for Chinese New Year</w:t>
            </w:r>
          </w:p>
          <w:p>
            <w:pPr>
              <w:spacing w:line="300" w:lineRule="exact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(</w:t>
            </w:r>
            <w:r>
              <w:rPr>
                <w:bCs/>
                <w:color w:val="000000"/>
                <w:sz w:val="24"/>
              </w:rPr>
              <w:t>group</w:t>
            </w:r>
            <w:r>
              <w:rPr>
                <w:rFonts w:hint="eastAsia"/>
                <w:bCs/>
                <w:color w:val="000000"/>
                <w:sz w:val="24"/>
              </w:rPr>
              <w:t xml:space="preserve"> work)</w:t>
            </w:r>
          </w:p>
          <w:p>
            <w:pPr>
              <w:rPr>
                <w:rFonts w:hint="eastAsia"/>
                <w:bCs/>
                <w:color w:val="000000"/>
                <w:sz w:val="24"/>
              </w:rPr>
            </w:pPr>
            <w:bookmarkStart w:id="0" w:name="OLE_LINK2"/>
          </w:p>
          <w:p>
            <w:pPr>
              <w:rPr>
                <w:rFonts w:hint="default" w:eastAsia="宋体"/>
                <w:bCs/>
                <w:color w:val="000000"/>
                <w:sz w:val="24"/>
                <w:lang w:val="en-US"/>
              </w:rPr>
            </w:pPr>
            <w:r>
              <w:rPr>
                <w:rFonts w:hint="default" w:eastAsia="宋体"/>
                <w:bCs/>
                <w:color w:val="000000"/>
                <w:sz w:val="24"/>
                <w:lang w:val="en-US"/>
              </w:rPr>
              <w:t>Ask questions with what/where/what food...</w:t>
            </w:r>
            <w:bookmarkEnd w:id="0"/>
          </w:p>
          <w:p>
            <w:pPr>
              <w:spacing w:line="300" w:lineRule="exact"/>
              <w:jc w:val="left"/>
              <w:rPr>
                <w:rFonts w:hint="default" w:eastAsia="宋体"/>
                <w:bCs/>
                <w:color w:val="000000"/>
                <w:sz w:val="24"/>
                <w:lang w:val="en-US"/>
              </w:rPr>
            </w:pPr>
            <w:r>
              <w:rPr>
                <w:rFonts w:hint="eastAsia"/>
                <w:bCs/>
                <w:color w:val="000000"/>
                <w:sz w:val="24"/>
              </w:rPr>
              <w:t>(</w:t>
            </w:r>
            <w:r>
              <w:rPr>
                <w:bCs/>
                <w:color w:val="000000"/>
                <w:sz w:val="24"/>
              </w:rPr>
              <w:t>group</w:t>
            </w:r>
            <w:r>
              <w:rPr>
                <w:rFonts w:hint="eastAsia"/>
                <w:bCs/>
                <w:color w:val="000000"/>
                <w:sz w:val="24"/>
              </w:rPr>
              <w:t xml:space="preserve"> work)</w:t>
            </w:r>
          </w:p>
        </w:tc>
        <w:tc>
          <w:tcPr>
            <w:tcW w:w="23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师生交流，引出主题。</w:t>
            </w:r>
          </w:p>
          <w:p>
            <w:pPr>
              <w:spacing w:line="300" w:lineRule="exact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四人展示，</w:t>
            </w:r>
            <w:r>
              <w:rPr>
                <w:rFonts w:hint="eastAsia"/>
                <w:bCs/>
                <w:color w:val="000000"/>
                <w:sz w:val="24"/>
              </w:rPr>
              <w:t>复习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story</w:t>
            </w:r>
            <w:r>
              <w:rPr>
                <w:rFonts w:hint="eastAsia"/>
                <w:bCs/>
                <w:color w:val="000000"/>
                <w:sz w:val="24"/>
              </w:rPr>
              <w:t>课文内容。</w:t>
            </w:r>
          </w:p>
          <w:p>
            <w:pPr>
              <w:spacing w:line="300" w:lineRule="exact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学生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提问</w:t>
            </w:r>
            <w:r>
              <w:rPr>
                <w:rFonts w:hint="eastAsia"/>
                <w:bCs/>
                <w:color w:val="000000"/>
                <w:sz w:val="24"/>
              </w:rPr>
              <w:t>，教师评价，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呈现“be</w:t>
            </w:r>
            <w:r>
              <w:rPr>
                <w:rFonts w:hint="default"/>
                <w:bCs/>
                <w:color w:val="000000"/>
                <w:sz w:val="24"/>
                <w:lang w:val="en-US" w:eastAsia="zh-CN"/>
              </w:rPr>
              <w:t xml:space="preserve"> going to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“</w:t>
            </w:r>
            <w:r>
              <w:rPr>
                <w:rFonts w:hint="eastAsia"/>
                <w:bCs/>
                <w:sz w:val="24"/>
              </w:rPr>
              <w:t>特殊疑问句。</w:t>
            </w:r>
            <w:r>
              <w:rPr>
                <w:rFonts w:hint="eastAsia"/>
                <w:bCs/>
                <w:sz w:val="24"/>
                <w:lang w:val="en-US" w:eastAsia="zh-CN"/>
              </w:rPr>
              <w:t>感受不同地区春节习俗的差异。</w:t>
            </w:r>
          </w:p>
          <w:p>
            <w:pPr>
              <w:spacing w:line="3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达成目标1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918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 2 导出目标，生成结构</w:t>
            </w:r>
          </w:p>
        </w:tc>
        <w:tc>
          <w:tcPr>
            <w:tcW w:w="3536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Task </w:t>
            </w:r>
            <w:r>
              <w:rPr>
                <w:rFonts w:hint="default"/>
                <w:b/>
                <w:bCs/>
                <w:sz w:val="24"/>
                <w:lang w:val="en-US"/>
              </w:rPr>
              <w:t>4.Think and find</w:t>
            </w:r>
          </w:p>
          <w:p>
            <w:pPr>
              <w:spacing w:line="26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Read the drills and find the rules</w:t>
            </w:r>
            <w:r>
              <w:rPr>
                <w:rFonts w:hint="eastAsia"/>
                <w:bCs/>
                <w:color w:val="000000"/>
                <w:sz w:val="24"/>
              </w:rPr>
              <w:t>.</w:t>
            </w: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H</w:t>
            </w:r>
            <w:r>
              <w:rPr>
                <w:bCs/>
                <w:color w:val="000000"/>
                <w:sz w:val="24"/>
              </w:rPr>
              <w:t>ow can you tell the plans with</w:t>
            </w:r>
            <w:r>
              <w:rPr>
                <w:rFonts w:hint="eastAsia"/>
                <w:bCs/>
                <w:color w:val="000000"/>
                <w:sz w:val="24"/>
              </w:rPr>
              <w:t>“</w:t>
            </w:r>
            <w:r>
              <w:rPr>
                <w:bCs/>
                <w:color w:val="000000"/>
                <w:sz w:val="24"/>
              </w:rPr>
              <w:t>be going to”?</w:t>
            </w:r>
          </w:p>
          <w:p>
            <w:pPr>
              <w:rPr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Task </w:t>
            </w:r>
            <w:r>
              <w:rPr>
                <w:rFonts w:hint="default"/>
                <w:b/>
                <w:bCs/>
                <w:sz w:val="24"/>
                <w:lang w:val="en-US"/>
              </w:rPr>
              <w:t>5.Practise and play</w:t>
            </w:r>
          </w:p>
          <w:p>
            <w:pPr>
              <w:rPr>
                <w:rFonts w:hint="default"/>
                <w:bCs/>
                <w:color w:val="000000"/>
                <w:sz w:val="24"/>
                <w:lang w:val="en-US"/>
              </w:rPr>
            </w:pPr>
            <w:r>
              <w:rPr>
                <w:rFonts w:hint="default"/>
                <w:bCs/>
                <w:color w:val="000000"/>
                <w:sz w:val="24"/>
                <w:lang w:val="en-US"/>
              </w:rPr>
              <w:t>Play the games.</w:t>
            </w:r>
          </w:p>
          <w:p>
            <w:pPr>
              <w:rPr>
                <w:rFonts w:hint="default"/>
                <w:bCs/>
                <w:color w:val="000000"/>
                <w:sz w:val="24"/>
                <w:lang w:val="en-US"/>
              </w:rPr>
            </w:pPr>
          </w:p>
          <w:p>
            <w:pPr>
              <w:rPr>
                <w:rFonts w:hint="default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2853" w:type="dxa"/>
            <w:tcBorders>
              <w:tl2br w:val="nil"/>
              <w:tr2bl w:val="nil"/>
            </w:tcBorders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Talk about </w:t>
            </w:r>
            <w:r>
              <w:rPr>
                <w:rFonts w:hint="eastAsia"/>
                <w:bCs/>
                <w:sz w:val="24"/>
              </w:rPr>
              <w:t xml:space="preserve">the structure of </w:t>
            </w:r>
            <w:r>
              <w:rPr>
                <w:bCs/>
                <w:sz w:val="24"/>
              </w:rPr>
              <w:t>“</w:t>
            </w:r>
            <w:r>
              <w:rPr>
                <w:rFonts w:hint="eastAsia"/>
                <w:bCs/>
                <w:sz w:val="24"/>
              </w:rPr>
              <w:t>be going to do</w:t>
            </w:r>
            <w:r>
              <w:rPr>
                <w:bCs/>
                <w:sz w:val="24"/>
              </w:rPr>
              <w:t>”</w:t>
            </w:r>
            <w:r>
              <w:rPr>
                <w:rFonts w:hint="eastAsia"/>
                <w:bCs/>
                <w:sz w:val="24"/>
              </w:rPr>
              <w:t>.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(p</w:t>
            </w:r>
            <w:r>
              <w:rPr>
                <w:rFonts w:hint="eastAsia"/>
                <w:bCs/>
                <w:color w:val="000000"/>
                <w:sz w:val="24"/>
              </w:rPr>
              <w:t xml:space="preserve">air </w:t>
            </w:r>
            <w:r>
              <w:rPr>
                <w:bCs/>
                <w:color w:val="000000"/>
                <w:sz w:val="24"/>
              </w:rPr>
              <w:t>work)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/>
                <w:bCs/>
                <w:color w:val="000000"/>
                <w:sz w:val="24"/>
                <w:lang w:val="en-US"/>
              </w:rPr>
            </w:pPr>
          </w:p>
          <w:p>
            <w:pPr>
              <w:spacing w:line="300" w:lineRule="exact"/>
              <w:rPr>
                <w:rFonts w:hint="default"/>
                <w:bCs/>
                <w:color w:val="000000"/>
                <w:sz w:val="24"/>
                <w:lang w:val="en-US"/>
              </w:rPr>
            </w:pPr>
            <w:r>
              <w:rPr>
                <w:rFonts w:hint="default"/>
                <w:bCs/>
                <w:color w:val="000000"/>
                <w:sz w:val="24"/>
                <w:lang w:val="en-US"/>
              </w:rPr>
              <w:t>PK games.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(</w:t>
            </w:r>
            <w:r>
              <w:rPr>
                <w:rFonts w:hint="default"/>
                <w:bCs/>
                <w:color w:val="000000"/>
                <w:sz w:val="24"/>
                <w:lang w:val="en-US"/>
              </w:rPr>
              <w:t>solo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work)</w:t>
            </w:r>
          </w:p>
          <w:p>
            <w:pPr>
              <w:spacing w:line="300" w:lineRule="exact"/>
              <w:rPr>
                <w:rFonts w:hint="default"/>
                <w:bCs/>
                <w:color w:val="000000"/>
                <w:sz w:val="24"/>
                <w:lang w:val="en-US"/>
              </w:rPr>
            </w:pPr>
          </w:p>
          <w:p>
            <w:pPr>
              <w:spacing w:line="300" w:lineRule="exact"/>
              <w:rPr>
                <w:rFonts w:hint="default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学生发现，教师归纳梳理“</w:t>
            </w:r>
            <w:r>
              <w:rPr>
                <w:rFonts w:hint="default"/>
                <w:bCs/>
                <w:color w:val="000000"/>
                <w:sz w:val="24"/>
                <w:lang w:val="en-US" w:eastAsia="zh-CN"/>
              </w:rPr>
              <w:t>be going to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”在陈述句和特殊疑问句中的用法。</w:t>
            </w:r>
          </w:p>
          <w:p>
            <w:pPr>
              <w:spacing w:line="300" w:lineRule="exact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学生展示，初步运用与操练本课核心语法。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达成目标2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96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Step3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回忆相关知识，初步运用结构</w:t>
            </w:r>
          </w:p>
        </w:tc>
        <w:tc>
          <w:tcPr>
            <w:tcW w:w="3536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Task </w:t>
            </w:r>
            <w:r>
              <w:rPr>
                <w:rFonts w:hint="default"/>
                <w:b/>
                <w:bCs/>
                <w:sz w:val="24"/>
                <w:lang w:val="en-US"/>
              </w:rPr>
              <w:t>6.Fill and conclude</w:t>
            </w:r>
          </w:p>
          <w:p>
            <w:pPr>
              <w:spacing w:line="300" w:lineRule="exact"/>
              <w:jc w:val="left"/>
              <w:rPr>
                <w:rFonts w:hint="default"/>
                <w:bCs/>
                <w:color w:val="000000"/>
                <w:sz w:val="24"/>
                <w:lang w:val="en-US"/>
              </w:rPr>
            </w:pPr>
            <w:r>
              <w:rPr>
                <w:rFonts w:hint="default"/>
                <w:bCs/>
                <w:color w:val="000000"/>
                <w:sz w:val="24"/>
                <w:lang w:val="en-US"/>
              </w:rPr>
              <w:t>Finish the exercise and conclude the structure.</w:t>
            </w:r>
          </w:p>
          <w:p>
            <w:pPr>
              <w:spacing w:line="300" w:lineRule="exact"/>
              <w:jc w:val="left"/>
              <w:rPr>
                <w:rFonts w:hint="default"/>
                <w:bCs/>
                <w:color w:val="000000"/>
                <w:sz w:val="24"/>
                <w:lang w:val="en-US"/>
              </w:rPr>
            </w:pPr>
          </w:p>
          <w:p>
            <w:pPr>
              <w:spacing w:line="300" w:lineRule="exact"/>
              <w:jc w:val="left"/>
              <w:rPr>
                <w:rFonts w:hint="default"/>
                <w:b/>
                <w:color w:val="000000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Task </w:t>
            </w:r>
            <w:r>
              <w:rPr>
                <w:rFonts w:hint="default"/>
                <w:b/>
                <w:bCs/>
                <w:sz w:val="24"/>
                <w:lang w:val="en-US"/>
              </w:rPr>
              <w:t>7</w:t>
            </w:r>
            <w:r>
              <w:rPr>
                <w:rFonts w:hint="eastAsia"/>
                <w:b/>
                <w:bCs/>
                <w:sz w:val="24"/>
              </w:rPr>
              <w:t xml:space="preserve">. </w:t>
            </w:r>
            <w:r>
              <w:rPr>
                <w:rFonts w:hint="default"/>
                <w:b/>
                <w:bCs/>
                <w:sz w:val="24"/>
                <w:lang w:val="en-US"/>
              </w:rPr>
              <w:t>Brainstorm and write</w:t>
            </w:r>
          </w:p>
          <w:p>
            <w:pPr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bCs/>
                <w:sz w:val="24"/>
              </w:rPr>
              <w:t>Say something about some other festivals.</w:t>
            </w:r>
          </w:p>
          <w:p>
            <w:pPr>
              <w:spacing w:line="300" w:lineRule="exact"/>
              <w:jc w:val="left"/>
              <w:rPr>
                <w:rFonts w:hint="eastAsia"/>
                <w:bCs/>
                <w:color w:val="000000"/>
                <w:sz w:val="24"/>
                <w:lang w:val="en-US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853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default"/>
                <w:bCs/>
                <w:color w:val="000000"/>
                <w:sz w:val="24"/>
                <w:lang w:val="en-US"/>
              </w:rPr>
            </w:pPr>
            <w:r>
              <w:rPr>
                <w:rFonts w:hint="default"/>
                <w:bCs/>
                <w:color w:val="000000"/>
                <w:sz w:val="24"/>
                <w:lang w:val="en-US"/>
              </w:rPr>
              <w:t xml:space="preserve">Check the answers. </w:t>
            </w:r>
          </w:p>
          <w:p>
            <w:pPr>
              <w:spacing w:line="300" w:lineRule="exact"/>
              <w:rPr>
                <w:rFonts w:hint="default"/>
                <w:bCs/>
                <w:color w:val="000000"/>
                <w:sz w:val="24"/>
                <w:lang w:val="en-US"/>
              </w:rPr>
            </w:pPr>
            <w:r>
              <w:rPr>
                <w:rFonts w:hint="default"/>
                <w:bCs/>
                <w:color w:val="000000"/>
                <w:sz w:val="24"/>
                <w:lang w:val="en-US"/>
              </w:rPr>
              <w:t>Talk about how to make a plan.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(p</w:t>
            </w:r>
            <w:r>
              <w:rPr>
                <w:rFonts w:hint="eastAsia"/>
                <w:bCs/>
                <w:color w:val="000000"/>
                <w:sz w:val="24"/>
              </w:rPr>
              <w:t xml:space="preserve">air </w:t>
            </w:r>
            <w:r>
              <w:rPr>
                <w:bCs/>
                <w:color w:val="000000"/>
                <w:sz w:val="24"/>
              </w:rPr>
              <w:t>work)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/>
                <w:bCs/>
                <w:color w:val="000000"/>
                <w:sz w:val="24"/>
                <w:lang w:val="en-US"/>
              </w:rPr>
            </w:pPr>
            <w:r>
              <w:rPr>
                <w:rFonts w:hint="default"/>
                <w:bCs/>
                <w:color w:val="000000"/>
                <w:sz w:val="24"/>
                <w:lang w:val="en-US"/>
              </w:rPr>
              <w:t>Finish the mind map</w:t>
            </w:r>
          </w:p>
          <w:p>
            <w:pPr>
              <w:spacing w:line="300" w:lineRule="exac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(</w:t>
            </w:r>
            <w:r>
              <w:rPr>
                <w:rFonts w:hint="default"/>
                <w:bCs/>
                <w:color w:val="000000"/>
                <w:sz w:val="24"/>
                <w:lang w:val="en-US"/>
              </w:rPr>
              <w:t>solo</w:t>
            </w:r>
            <w:r>
              <w:rPr>
                <w:rFonts w:hint="eastAsia"/>
                <w:bCs/>
                <w:color w:val="000000"/>
                <w:sz w:val="24"/>
              </w:rPr>
              <w:t xml:space="preserve"> work)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学生展示，</w:t>
            </w:r>
            <w:r>
              <w:rPr>
                <w:rFonts w:hint="eastAsia"/>
                <w:bCs/>
                <w:color w:val="000000"/>
                <w:sz w:val="24"/>
              </w:rPr>
              <w:t>教师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评价</w:t>
            </w:r>
            <w:r>
              <w:rPr>
                <w:rFonts w:hint="eastAsia"/>
                <w:bCs/>
                <w:color w:val="000000"/>
                <w:sz w:val="24"/>
              </w:rPr>
              <w:t>，了解新年计划所表达的维度。</w:t>
            </w:r>
          </w:p>
          <w:p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人展示</w:t>
            </w:r>
            <w:r>
              <w:rPr>
                <w:rFonts w:hint="eastAsia"/>
                <w:color w:val="000000"/>
                <w:sz w:val="24"/>
              </w:rPr>
              <w:t>，师生评价，拓展不同节日的活动。</w:t>
            </w:r>
          </w:p>
          <w:p>
            <w:pPr>
              <w:spacing w:line="300" w:lineRule="exact"/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达成</w:t>
            </w:r>
            <w:r>
              <w:rPr>
                <w:rFonts w:hint="eastAsia"/>
                <w:b/>
                <w:color w:val="000000"/>
                <w:sz w:val="24"/>
              </w:rPr>
              <w:t>目标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507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Step4 呈现刺激材料，活用结构</w:t>
            </w:r>
          </w:p>
        </w:tc>
        <w:tc>
          <w:tcPr>
            <w:tcW w:w="3536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default"/>
                <w:b/>
                <w:color w:val="000000"/>
                <w:sz w:val="24"/>
                <w:lang w:val="en-US"/>
              </w:rPr>
            </w:pPr>
            <w:r>
              <w:rPr>
                <w:rFonts w:hint="eastAsia"/>
                <w:b/>
                <w:color w:val="000000"/>
                <w:sz w:val="24"/>
              </w:rPr>
              <w:t>Task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 xml:space="preserve">. 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Discuss and talk</w:t>
            </w:r>
          </w:p>
          <w:p>
            <w:pPr>
              <w:spacing w:line="300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 xml:space="preserve">Talk about your plan for your favourite festival. </w:t>
            </w:r>
          </w:p>
        </w:tc>
        <w:tc>
          <w:tcPr>
            <w:tcW w:w="2853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eastAsia"/>
                <w:bCs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Discuss the Ss’ plans for their favourite festivals.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pair</w:t>
            </w:r>
            <w:r>
              <w:rPr>
                <w:rFonts w:hint="eastAsia"/>
                <w:sz w:val="24"/>
              </w:rPr>
              <w:t xml:space="preserve"> work)</w:t>
            </w:r>
          </w:p>
        </w:tc>
        <w:tc>
          <w:tcPr>
            <w:tcW w:w="23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两人问答，教师评价，活用b</w:t>
            </w:r>
            <w:r>
              <w:rPr>
                <w:bCs/>
                <w:color w:val="000000"/>
                <w:sz w:val="24"/>
              </w:rPr>
              <w:t>e going to</w:t>
            </w:r>
            <w:r>
              <w:rPr>
                <w:rFonts w:hint="eastAsia"/>
                <w:bCs/>
                <w:color w:val="000000"/>
                <w:sz w:val="24"/>
              </w:rPr>
              <w:t>在陈述句和特殊疑问句中的用法。</w:t>
            </w:r>
          </w:p>
          <w:p>
            <w:pPr>
              <w:spacing w:line="300" w:lineRule="exact"/>
              <w:rPr>
                <w:bCs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达成目标</w:t>
            </w:r>
            <w:r>
              <w:rPr>
                <w:rFonts w:hint="eastAsia"/>
                <w:b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59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Step5 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引发期待行为，强化结构</w:t>
            </w:r>
          </w:p>
        </w:tc>
        <w:tc>
          <w:tcPr>
            <w:tcW w:w="3536" w:type="dxa"/>
            <w:gridSpan w:val="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default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T</w:t>
            </w:r>
            <w:r>
              <w:rPr>
                <w:b/>
                <w:bCs/>
                <w:color w:val="000000"/>
                <w:sz w:val="24"/>
              </w:rPr>
              <w:t>ask</w:t>
            </w:r>
            <w:r>
              <w:rPr>
                <w:rFonts w:hint="default"/>
                <w:b/>
                <w:bCs/>
                <w:color w:val="000000"/>
                <w:sz w:val="24"/>
                <w:lang w:val="en-US"/>
              </w:rPr>
              <w:t>9.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default"/>
                <w:b/>
                <w:bCs/>
                <w:color w:val="000000"/>
                <w:sz w:val="24"/>
                <w:lang w:val="en-US"/>
              </w:rPr>
              <w:t>Make ad draw</w:t>
            </w:r>
          </w:p>
          <w:p>
            <w:pPr>
              <w:adjustRightInd w:val="0"/>
              <w:snapToGrid w:val="0"/>
              <w:rPr>
                <w:rFonts w:hint="default"/>
                <w:color w:val="000000"/>
                <w:sz w:val="24"/>
                <w:lang w:val="en-US"/>
              </w:rPr>
            </w:pPr>
            <w:r>
              <w:rPr>
                <w:rFonts w:hint="default"/>
                <w:color w:val="000000"/>
                <w:sz w:val="24"/>
                <w:lang w:val="en-US"/>
              </w:rPr>
              <w:t>Make a picture book about the plan for your favourite festival.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</w:tc>
        <w:tc>
          <w:tcPr>
            <w:tcW w:w="285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/>
                <w:color w:val="000000"/>
                <w:sz w:val="24"/>
                <w:lang w:val="en-US"/>
              </w:rPr>
            </w:pPr>
            <w:r>
              <w:rPr>
                <w:rFonts w:hint="default"/>
                <w:color w:val="000000"/>
                <w:sz w:val="24"/>
                <w:lang w:val="en-US"/>
              </w:rPr>
              <w:t>Draw and write.</w:t>
            </w: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hint="default"/>
                <w:color w:val="000000"/>
                <w:sz w:val="24"/>
                <w:lang w:val="en-US"/>
              </w:rPr>
              <w:t>solo</w:t>
            </w:r>
            <w:r>
              <w:rPr>
                <w:color w:val="000000"/>
                <w:sz w:val="24"/>
              </w:rPr>
              <w:t xml:space="preserve"> work)</w:t>
            </w:r>
          </w:p>
          <w:p>
            <w:pPr>
              <w:adjustRightInd w:val="0"/>
              <w:snapToGri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学生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制作</w:t>
            </w:r>
            <w:r>
              <w:rPr>
                <w:rFonts w:hint="eastAsia"/>
                <w:bCs/>
                <w:color w:val="000000"/>
                <w:sz w:val="24"/>
              </w:rPr>
              <w:t>，教师评价，内化所学语言知识，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强化</w:t>
            </w:r>
            <w:r>
              <w:rPr>
                <w:rFonts w:hint="eastAsia"/>
                <w:bCs/>
                <w:color w:val="000000"/>
                <w:sz w:val="24"/>
              </w:rPr>
              <w:t>b</w:t>
            </w:r>
            <w:r>
              <w:rPr>
                <w:bCs/>
                <w:color w:val="000000"/>
                <w:sz w:val="24"/>
              </w:rPr>
              <w:t>e going to</w:t>
            </w:r>
            <w:r>
              <w:rPr>
                <w:rFonts w:hint="eastAsia"/>
                <w:bCs/>
                <w:color w:val="000000"/>
                <w:sz w:val="24"/>
              </w:rPr>
              <w:t>的用法。</w:t>
            </w:r>
            <w:r>
              <w:rPr>
                <w:b/>
                <w:color w:val="000000"/>
                <w:sz w:val="24"/>
              </w:rPr>
              <w:t>达成目标5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524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Step6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提供反馈评价，巩固结构</w:t>
            </w:r>
          </w:p>
        </w:tc>
        <w:tc>
          <w:tcPr>
            <w:tcW w:w="3536" w:type="dxa"/>
            <w:gridSpan w:val="2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Task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.</w:t>
            </w:r>
            <w:r>
              <w:rPr>
                <w:rFonts w:hint="default"/>
                <w:b/>
                <w:color w:val="000000"/>
                <w:sz w:val="24"/>
                <w:lang w:val="en-US"/>
              </w:rPr>
              <w:t>Share</w:t>
            </w:r>
            <w:r>
              <w:rPr>
                <w:b/>
                <w:color w:val="000000"/>
                <w:sz w:val="24"/>
              </w:rPr>
              <w:t xml:space="preserve"> and sum</w:t>
            </w:r>
          </w:p>
          <w:p>
            <w:pPr>
              <w:spacing w:line="300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Share your plans for favourite festivals.</w:t>
            </w:r>
          </w:p>
          <w:p>
            <w:pPr>
              <w:spacing w:line="300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Think about the theme</w:t>
            </w:r>
            <w:r>
              <w:rPr>
                <w:sz w:val="24"/>
              </w:rPr>
              <w:t xml:space="preserve"> and sum</w:t>
            </w:r>
            <w:r>
              <w:rPr>
                <w:rFonts w:hint="default"/>
                <w:sz w:val="24"/>
                <w:lang w:val="en-US"/>
              </w:rPr>
              <w:t>.</w:t>
            </w:r>
          </w:p>
          <w:p>
            <w:pPr>
              <w:widowControl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853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/>
                <w:color w:val="000000"/>
                <w:sz w:val="24"/>
                <w:lang w:val="en-US"/>
              </w:rPr>
            </w:pPr>
            <w:r>
              <w:rPr>
                <w:rFonts w:hint="default"/>
                <w:color w:val="000000"/>
                <w:sz w:val="24"/>
                <w:lang w:val="en-US"/>
              </w:rPr>
              <w:t>Show the picture book.</w:t>
            </w:r>
          </w:p>
          <w:p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  <w:lang w:val="en-US"/>
              </w:rPr>
              <w:t>(solo work)</w:t>
            </w:r>
          </w:p>
          <w:p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Answer the question.</w:t>
            </w:r>
          </w:p>
          <w:p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(s</w:t>
            </w:r>
            <w:r>
              <w:rPr>
                <w:color w:val="000000"/>
                <w:sz w:val="24"/>
              </w:rPr>
              <w:t>olo</w:t>
            </w:r>
            <w:r>
              <w:rPr>
                <w:rFonts w:hint="eastAsia"/>
                <w:color w:val="000000"/>
                <w:sz w:val="24"/>
              </w:rPr>
              <w:t xml:space="preserve"> work)</w:t>
            </w:r>
          </w:p>
        </w:tc>
        <w:tc>
          <w:tcPr>
            <w:tcW w:w="2315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学生代表展示，师生评价，</w:t>
            </w:r>
            <w:r>
              <w:rPr>
                <w:rFonts w:hint="eastAsia"/>
                <w:bCs/>
                <w:sz w:val="24"/>
                <w:lang w:val="en-US" w:eastAsia="zh-CN"/>
              </w:rPr>
              <w:t>巩固核心语法知识</w:t>
            </w:r>
            <w:r>
              <w:rPr>
                <w:rFonts w:hint="eastAsia"/>
                <w:bCs/>
                <w:sz w:val="24"/>
              </w:rPr>
              <w:t>。</w:t>
            </w:r>
          </w:p>
          <w:p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回答主旨问题，提升情感，体现本课主题意义。</w:t>
            </w:r>
          </w:p>
          <w:p>
            <w:pPr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达成目标</w:t>
            </w:r>
            <w:r>
              <w:rPr>
                <w:rFonts w:hint="eastAsia"/>
                <w:b/>
                <w:sz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Homework</w:t>
            </w:r>
          </w:p>
        </w:tc>
        <w:tc>
          <w:tcPr>
            <w:tcW w:w="870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eastAsia="宋体"/>
                <w:bCs/>
                <w:color w:val="000000"/>
                <w:sz w:val="24"/>
                <w:lang w:val="en-US" w:eastAsia="zh-CN"/>
              </w:rPr>
              <w:t>1. Write down your plan for your favourite festival and share with your friends.</w:t>
            </w:r>
          </w:p>
          <w:p>
            <w:pPr>
              <w:rPr>
                <w:bCs/>
                <w:color w:val="000000"/>
                <w:sz w:val="24"/>
              </w:rPr>
            </w:pPr>
            <w:r>
              <w:rPr>
                <w:rFonts w:eastAsia="宋体"/>
                <w:bCs/>
                <w:color w:val="000000"/>
                <w:sz w:val="24"/>
                <w:lang w:val="en-US" w:eastAsia="zh-CN"/>
              </w:rPr>
              <w:t>2. Finish your picture book about your plan.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317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板书设计</w:t>
            </w:r>
          </w:p>
        </w:tc>
        <w:tc>
          <w:tcPr>
            <w:tcW w:w="87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 xml:space="preserve">  </w:t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08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教学反思</w:t>
            </w:r>
          </w:p>
        </w:tc>
        <w:tc>
          <w:tcPr>
            <w:tcW w:w="870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jc w:val="both"/>
            </w:pPr>
          </w:p>
        </w:tc>
      </w:tr>
    </w:tbl>
    <w:p>
      <w:pPr>
        <w:spacing w:line="360" w:lineRule="auto"/>
        <w:rPr>
          <w:w w:val="105"/>
          <w:sz w:val="24"/>
        </w:rPr>
      </w:pPr>
      <w:r>
        <w:rPr>
          <w:rFonts w:hint="eastAsia"/>
          <w:w w:val="105"/>
          <w:sz w:val="24"/>
        </w:rPr>
        <w:t xml:space="preserve">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xMmFjMGUyZjAwZjgwMzM3YmI0NzU3OTM1NjkxMjUifQ=="/>
  </w:docVars>
  <w:rsids>
    <w:rsidRoot w:val="2D512C04"/>
    <w:rsid w:val="00013628"/>
    <w:rsid w:val="000A1406"/>
    <w:rsid w:val="001F61EF"/>
    <w:rsid w:val="002021C5"/>
    <w:rsid w:val="004D0669"/>
    <w:rsid w:val="005D24B7"/>
    <w:rsid w:val="00624048"/>
    <w:rsid w:val="00624A66"/>
    <w:rsid w:val="006C05A4"/>
    <w:rsid w:val="007567C8"/>
    <w:rsid w:val="00786FD9"/>
    <w:rsid w:val="00801E4B"/>
    <w:rsid w:val="008D0815"/>
    <w:rsid w:val="00A5627B"/>
    <w:rsid w:val="00A57E75"/>
    <w:rsid w:val="00AF1E73"/>
    <w:rsid w:val="00B62DAA"/>
    <w:rsid w:val="00BD699B"/>
    <w:rsid w:val="00C748DB"/>
    <w:rsid w:val="00CA3AE8"/>
    <w:rsid w:val="00CE6DDC"/>
    <w:rsid w:val="00DA779D"/>
    <w:rsid w:val="00DD7388"/>
    <w:rsid w:val="00E7631B"/>
    <w:rsid w:val="07DF5FD3"/>
    <w:rsid w:val="0A7D421F"/>
    <w:rsid w:val="0C160D66"/>
    <w:rsid w:val="0D8C29E1"/>
    <w:rsid w:val="13670608"/>
    <w:rsid w:val="144F3F94"/>
    <w:rsid w:val="15D1608C"/>
    <w:rsid w:val="16223ECC"/>
    <w:rsid w:val="162D4C44"/>
    <w:rsid w:val="169E7542"/>
    <w:rsid w:val="185221AC"/>
    <w:rsid w:val="1E9F73C3"/>
    <w:rsid w:val="203012EC"/>
    <w:rsid w:val="20734DCB"/>
    <w:rsid w:val="23236FB3"/>
    <w:rsid w:val="24004F4F"/>
    <w:rsid w:val="26A73681"/>
    <w:rsid w:val="26AD1D29"/>
    <w:rsid w:val="28991CD6"/>
    <w:rsid w:val="28A25BA5"/>
    <w:rsid w:val="2A4B04C9"/>
    <w:rsid w:val="2ACD5D12"/>
    <w:rsid w:val="2D161E43"/>
    <w:rsid w:val="2D512C04"/>
    <w:rsid w:val="2E2A71A3"/>
    <w:rsid w:val="30402E4A"/>
    <w:rsid w:val="31D37990"/>
    <w:rsid w:val="36220561"/>
    <w:rsid w:val="3755146E"/>
    <w:rsid w:val="3A2F6F0D"/>
    <w:rsid w:val="3A7836D6"/>
    <w:rsid w:val="3A92520D"/>
    <w:rsid w:val="3B49439E"/>
    <w:rsid w:val="3B930476"/>
    <w:rsid w:val="3C060596"/>
    <w:rsid w:val="3DC73EC8"/>
    <w:rsid w:val="401C28FB"/>
    <w:rsid w:val="417D2B10"/>
    <w:rsid w:val="41FF53DF"/>
    <w:rsid w:val="48F87457"/>
    <w:rsid w:val="4A863F3D"/>
    <w:rsid w:val="4CBBB2AC"/>
    <w:rsid w:val="4D42453E"/>
    <w:rsid w:val="50816EA0"/>
    <w:rsid w:val="55715B90"/>
    <w:rsid w:val="56DC57FE"/>
    <w:rsid w:val="57D13A15"/>
    <w:rsid w:val="5C614AA3"/>
    <w:rsid w:val="5C8706B3"/>
    <w:rsid w:val="5CB76E40"/>
    <w:rsid w:val="6248182C"/>
    <w:rsid w:val="63F5755F"/>
    <w:rsid w:val="65346090"/>
    <w:rsid w:val="66FB394D"/>
    <w:rsid w:val="67147387"/>
    <w:rsid w:val="6A3D994C"/>
    <w:rsid w:val="7048593E"/>
    <w:rsid w:val="719C5AE8"/>
    <w:rsid w:val="739445D0"/>
    <w:rsid w:val="746E0587"/>
    <w:rsid w:val="74B64ED1"/>
    <w:rsid w:val="75775FC2"/>
    <w:rsid w:val="7E33A457"/>
    <w:rsid w:val="EC9F687D"/>
    <w:rsid w:val="F5DE6A3D"/>
    <w:rsid w:val="F9DBB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1940</Words>
  <Characters>3428</Characters>
  <Lines>16</Lines>
  <Paragraphs>7</Paragraphs>
  <TotalTime>64</TotalTime>
  <ScaleCrop>false</ScaleCrop>
  <LinksUpToDate>false</LinksUpToDate>
  <CharactersWithSpaces>3820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2024-12-19T18:20:00Z</dcterms:created>
  <dc:creator>李杨</dc:creator>
  <cp:lastModifiedBy>煤炭里的黑猫</cp:lastModifiedBy>
  <dcterms:modified xsi:type="dcterms:W3CDTF">2024-12-25T21:30:37Z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5C35C282E9C14FD5BD0D462814203BF2_13</vt:lpwstr>
  </property>
</Properties>
</file>