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12.24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29"/>
        <w:gridCol w:w="1849"/>
        <w:gridCol w:w="1622"/>
        <w:gridCol w:w="1445"/>
        <w:gridCol w:w="1036"/>
      </w:tblGrid>
      <w:tr w14:paraId="1B42F971">
        <w:trPr>
          <w:trHeight w:val="1180" w:hRule="atLeast"/>
        </w:trPr>
        <w:tc>
          <w:tcPr>
            <w:tcW w:w="1106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29" w:type="dxa"/>
            <w:vAlign w:val="center"/>
          </w:tcPr>
          <w:p w14:paraId="420FD1E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自主签到</w:t>
            </w:r>
          </w:p>
          <w:p w14:paraId="570FA13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49" w:type="dxa"/>
            <w:vAlign w:val="center"/>
          </w:tcPr>
          <w:p w14:paraId="2487769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绕水杯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FEFFCB3">
            <w:pPr>
              <w:jc w:val="center"/>
              <w:rPr>
                <w:rFonts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挂衣服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独立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011BEA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336ECCC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106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106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106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F595D2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1B8752E4">
        <w:trPr>
          <w:trHeight w:val="418" w:hRule="atLeast"/>
        </w:trPr>
        <w:tc>
          <w:tcPr>
            <w:tcW w:w="1106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6A009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01A8E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3179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106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729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106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38508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22BD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106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F78CF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48426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72410595">
        <w:trPr>
          <w:trHeight w:val="418" w:hRule="atLeast"/>
        </w:trPr>
        <w:tc>
          <w:tcPr>
            <w:tcW w:w="1106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106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729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106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729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106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F8CFD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17884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978F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5CAF9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106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729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ADE4E5C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106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1E2F10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106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67AB02B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14CC45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106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31BF6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942E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106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729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106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19446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D4A66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22D71C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6BAECFCC">
        <w:trPr>
          <w:trHeight w:val="418" w:hRule="atLeast"/>
        </w:trPr>
        <w:tc>
          <w:tcPr>
            <w:tcW w:w="1106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1BE1F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0B3184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106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106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8DE1A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117A0B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C43C86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07DC78A">
        <w:trPr>
          <w:trHeight w:val="418" w:hRule="atLeast"/>
        </w:trPr>
        <w:tc>
          <w:tcPr>
            <w:tcW w:w="1106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549FD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84332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36C05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7292D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106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92D4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F29E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5A7044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D1AA85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49CF49B">
        <w:trPr>
          <w:trHeight w:val="418" w:hRule="atLeast"/>
        </w:trPr>
        <w:tc>
          <w:tcPr>
            <w:tcW w:w="1106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39973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BDF1A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FA4EA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71C9B3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4001BB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D547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3802.jpgIMG_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3802.jpg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3804.jpgIMG_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3804.jpgIMG_38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3808.jpgIMG_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3808.jpgIMG_38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今天我来炒个菜吃吃吧～撒上葱花会更香哦！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我制作的美食也可以出锅啦～欢迎大家品尝哦～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今天我来到了图书区，我们要一页一页看哦！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3809.jpgIMG_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3809.jpgIMG_38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3811.jpgIMG_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3811.jpgIMG_38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3813.jpgIMG_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3813.jpgIMG_38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看我拼的长尾巴火车，按照车厢上的点点来插小棒！</w:t>
            </w:r>
          </w:p>
        </w:tc>
        <w:tc>
          <w:tcPr>
            <w:tcW w:w="3193" w:type="dxa"/>
          </w:tcPr>
          <w:p w14:paraId="35B8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我玩的是桌面建构，用乐高搭了一座高高的楼房。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今天我们一起来搓汤圆啦！我用了白色的粘土搓圆。</w:t>
            </w:r>
          </w:p>
        </w:tc>
      </w:tr>
    </w:tbl>
    <w:p w14:paraId="2A3FA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3C030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83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8605.jpegIMG_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8605.jpegIMG_8605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8608.jpegIMG_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8608.jpegIMG_8608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8609.jpegIMG_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8609.jpegIMG_8609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8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36510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/IMG_8610.jpegIMG_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IMG_8610.jpegIMG_8610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8617.jpegIMG_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8617.jpegIMG_8617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8618.jpegIMG_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8618.jpegIMG_8618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EE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今天我们来到了滑滑梯进行户外游戏，玩滑滑梯我们的约定是：1.坐着往下滑。2.排好队轮流玩。3.不追逐、不打闹。今天能够遵守规则，认真参与游戏的幼儿是：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赖薪宇、万锦泽、王亦豪、高望、张奕、万殊同、何蒋晔、张东洋、任泽轩、刘宸泽、潘沐炀、冯原、余一凡、党佳琪、杨星月、毛煜祺、李醇韵、刘欣然、张芸汐、费思佳。</w:t>
      </w: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数学：填空格</w:t>
      </w:r>
    </w:p>
    <w:p w14:paraId="7C700EF5">
      <w:pPr>
        <w:pStyle w:val="3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cs="Times New Roman" w:eastAsiaTheme="minorEastAsia"/>
          <w:sz w:val="24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</w:rPr>
        <w:t>这是一节有关规律排序的数学活动。按规律排序是指物体按照一种方法，重复出现在一个排列当中。排序可以按颜色、形状、图案等多种规律排序。规律的形式有多种，如AB、AAB、ABB、AABB等。本次活动主要采用做花环的形式，引导幼儿从操作中感知规律、发现规律，能够体验ABAB的排列规律。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WechatIMG154.jpgWechatIMG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WechatIMG154.jpgWechatIMG15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WechatIMG157.jpgWechatIMG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WechatIMG157.jpgWechatIMG157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WechatIMG158.jpgWechatIMG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WechatIMG158.jpgWechatIMG158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C7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在今天的活动中，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赖薪宇、万锦泽、王亦豪、高望、张奕、万殊同、何蒋晔、张东洋、韩承宇、任泽轩、刘宸泽、潘沐炀、冯原、余一凡、党佳琪、杨星月、毛煜祺、李醇韵、刘欣然、朱沐菡、张芸汐、费思佳。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这些幼儿</w:t>
      </w:r>
      <w:r>
        <w:rPr>
          <w:rFonts w:hint="eastAsia" w:ascii="宋体" w:hAnsi="宋体"/>
        </w:rPr>
        <w:t>乐意参与排序活动，体验按花朵颜色交替排序的乐趣。</w:t>
      </w:r>
    </w:p>
    <w:p w14:paraId="641BC5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/>
          <w:lang w:val="en-US" w:eastAsia="zh-CN"/>
        </w:rPr>
        <w:t>其中</w:t>
      </w:r>
      <w:r>
        <w:rPr>
          <w:rFonts w:hint="eastAsia" w:ascii="宋体" w:hAnsi="宋体"/>
        </w:rPr>
        <w:t>能交替排列</w:t>
      </w:r>
      <w:r>
        <w:rPr>
          <w:rFonts w:hint="eastAsia" w:ascii="宋体" w:hAnsi="宋体"/>
          <w:lang w:val="en-US" w:eastAsia="zh-CN"/>
        </w:rPr>
        <w:t>雪花片的幼儿是：</w:t>
      </w:r>
      <w:r>
        <w:rPr>
          <w:rFonts w:hint="eastAsia" w:ascii="宋体" w:hAnsi="宋体"/>
          <w:b/>
          <w:bCs/>
          <w:u w:val="single"/>
          <w:lang w:val="en-US" w:eastAsia="zh-CN"/>
        </w:rPr>
        <w:t>高望、李醇韵、毛煜祺，</w:t>
      </w:r>
      <w:r>
        <w:rPr>
          <w:rFonts w:hint="eastAsia" w:ascii="宋体" w:hAnsi="宋体"/>
          <w:b w:val="0"/>
          <w:bCs w:val="0"/>
          <w:u w:val="none"/>
          <w:lang w:val="en-US" w:eastAsia="zh-CN"/>
        </w:rPr>
        <w:t>其他宝宝们也要认真观察病排列，从而善于感知规律的美哦～</w:t>
      </w:r>
    </w:p>
    <w:p w14:paraId="4C575E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6839789A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平安夜快乐</w:t>
      </w:r>
    </w:p>
    <w:p w14:paraId="2AB781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今天是平安夜哦～下午我们一起制作、品尝了自己做的草莓蛋糕来庆祝节日！</w:t>
      </w:r>
    </w:p>
    <w:p w14:paraId="3AB275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3849.jpgIMG_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3849.jpgIMG_384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3857.jpgIMG_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3857.jpgIMG_385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3861.jpgIMG_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3861.jpgIMG_386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D415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6EABFA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3866.jpgIMG_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3866.jpgIMG_386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3876.jpgIMG_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3876.jpgIMG_387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3877.jpgIMG_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3877.jpgIMG_387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4C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666BF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92</TotalTime>
  <ScaleCrop>false</ScaleCrop>
  <LinksUpToDate>false</LinksUpToDate>
  <CharactersWithSpaces>876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2021-09-25T04:49:00Z</dcterms:created>
  <dc:creator>Youny</dc:creator>
  <cp:lastModifiedBy>QYqy</cp:lastModifiedBy>
  <cp:lastPrinted>2022-09-18T08:54:00Z</cp:lastPrinted>
  <dcterms:modified xsi:type="dcterms:W3CDTF">2024-12-24T16:16:53Z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2052-6.14.0.8924</vt:lpwstr>
  </property>
  <property fmtid="{D5CDD505-2E9C-101B-9397-08002B2CF9AE}" pid="6" name="ICV">
    <vt:lpwstr>E9007FD7C72BAAF3F56D6A67591033CA_43</vt:lpwstr>
  </property>
</Properties>
</file>