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5596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通过上一周的活动，孩子们了解了</w:t>
            </w:r>
            <w:r>
              <w:rPr>
                <w:rFonts w:hint="eastAsia" w:ascii="宋体" w:hAnsi="宋体"/>
                <w:color w:val="000000"/>
              </w:rPr>
              <w:t>冬天是一年中最寒冷的季节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但这丝毫不影响孩子们户外的热情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篮球就是他们喜爱的运动之一。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篮球运动涵盖了走、跑、跳、投等多种身体运动形式，不仅能促进孩子的手眼动作协调，增强体质，还能培养孩子专注、坚持、合作、不怕困难等良好品质。通过以往对孩子们户外游戏时的观察，发现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%以上的孩子对篮球的了解比较浅显，认为篮球和皮球一样；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%的孩子只会用篮球进行拍、投的游戏，形式单一。</w:t>
            </w:r>
          </w:p>
          <w:p w14:paraId="1C44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为了拓宽孩子们对篮球的认知经验，提高对球类运动的热情，本周我们将围绕篮球开展一系列活动，让孩子们在科学探究、语言表达、户外运动的过程中体会篮球给人们带来的乐趣。</w:t>
            </w:r>
          </w:p>
        </w:tc>
      </w:tr>
      <w:tr w14:paraId="1061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B34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1.在观察比较中，了解篮球及生活中其他常见球的特点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尝试大胆记录、表达自己的发现。</w:t>
            </w:r>
          </w:p>
          <w:p w14:paraId="6FF5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2.理解游戏规则并能基本遵守，不怕困难与失败。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3.喜欢参加体育活动，对篮球感兴趣。</w:t>
            </w:r>
          </w:p>
        </w:tc>
      </w:tr>
      <w:tr w14:paraId="23F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将幼儿关于“篮球”的调查表和搜集的图片张贴于区角中，与幼儿共同营造班级主题氛围；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投放《篮球》、《小个也能打篮球》，纸、笔、订书机供幼儿自制图书；美工区张贴各种球和球衣的图片，提供多种材料供幼儿创作；科探区提供各种球的实物和记录纸，供幼儿观察对比其特征；建构区提供篮球场图片，供幼儿模仿构建。</w:t>
            </w:r>
          </w:p>
        </w:tc>
      </w:tr>
      <w:tr w14:paraId="3359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7A2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户外活动能不惧寒冷，坚持运动，并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及时喝水擦汗。</w:t>
            </w:r>
          </w:p>
          <w:p w14:paraId="55E3C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2.天气转凉，能加快用餐速度，饭粒掉在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能及时整理干净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2E2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洗手时能自觉将袖子捋起，认真用肥皂按照七步洗手法洗手。</w:t>
            </w:r>
          </w:p>
        </w:tc>
      </w:tr>
      <w:tr w14:paraId="524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小鱼的家、站立的牙签、乌鸦喝水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篮球拼贴画、漂亮的球衣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、拍皮球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篮球场、球球乐园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、篮球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《篮球》、《小个也能打篮球》、《了不起的篮球队》；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图书、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6.植物角：自主观察土培植物的变化、照顾小乌龟、金鱼、鹦鹉等。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建构区建构技巧的运用及拓展的能力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使用各种材料的情况以及收拾整理的习惯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D4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科学：各种各样的球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球球排队</w:t>
            </w:r>
          </w:p>
          <w:p w14:paraId="4971FE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语言：谁住在皮球里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体育：我和球儿来赛跑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</w:p>
          <w:p w14:paraId="070C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万能工匠</w:t>
            </w:r>
          </w:p>
        </w:tc>
      </w:tr>
      <w:tr w14:paraId="3D8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对比观察各种球类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我和球儿来赛跑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篮球创意画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ADD6918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BC54C3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A66A6"/>
    <w:rsid w:val="547F7301"/>
    <w:rsid w:val="552B174F"/>
    <w:rsid w:val="554742DF"/>
    <w:rsid w:val="557D644E"/>
    <w:rsid w:val="558F1CDD"/>
    <w:rsid w:val="56566981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5F2152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EDC0215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1139</Words>
  <Characters>1168</Characters>
  <Lines>9</Lines>
  <Paragraphs>2</Paragraphs>
  <TotalTime>0</TotalTime>
  <ScaleCrop>false</ScaleCrop>
  <LinksUpToDate>false</LinksUpToDate>
  <CharactersWithSpaces>1263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WPS_1613634913</cp:lastModifiedBy>
  <cp:lastPrinted>2023-09-21T23:37:00Z</cp:lastPrinted>
  <dcterms:modified xsi:type="dcterms:W3CDTF">2024-12-29T23:54:10Z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