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25" w:tblpY="286"/>
        <w:tblOverlap w:val="never"/>
        <w:tblW w:w="946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337"/>
        <w:gridCol w:w="1206"/>
        <w:gridCol w:w="1521"/>
        <w:gridCol w:w="1259"/>
        <w:gridCol w:w="1888"/>
      </w:tblGrid>
      <w:tr w14:paraId="7145D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5642FC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活动主题</w:t>
            </w:r>
          </w:p>
        </w:tc>
        <w:tc>
          <w:tcPr>
            <w:tcW w:w="233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C20F7C5"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学会感恩</w:t>
            </w:r>
          </w:p>
        </w:tc>
        <w:tc>
          <w:tcPr>
            <w:tcW w:w="120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03F31A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活动日期</w:t>
            </w:r>
          </w:p>
        </w:tc>
        <w:tc>
          <w:tcPr>
            <w:tcW w:w="152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71DAA69">
            <w:pPr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.11.2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D31C06D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具体时间</w:t>
            </w:r>
          </w:p>
          <w:p w14:paraId="154E9416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3D8505A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第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节</w:t>
            </w:r>
          </w:p>
        </w:tc>
      </w:tr>
      <w:tr w14:paraId="59DFF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EA55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活动形式</w:t>
            </w:r>
          </w:p>
        </w:tc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B3E791A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主题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班会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318D65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活动主持</w:t>
            </w: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AE0D18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许玲华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F86260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92FD17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许玲华</w:t>
            </w:r>
          </w:p>
        </w:tc>
      </w:tr>
      <w:tr w14:paraId="2FE4E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28247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3D85A14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1.让学生了解感恩，即让学生懂得为什么要感恩。</w:t>
            </w:r>
          </w:p>
          <w:p w14:paraId="4FF77C5E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2.让学生懂得怎样去感恩。</w:t>
            </w:r>
          </w:p>
        </w:tc>
      </w:tr>
      <w:tr w14:paraId="7DD1D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F2F3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</w:t>
            </w:r>
          </w:p>
          <w:p w14:paraId="6715939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62376198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</w:t>
            </w:r>
          </w:p>
          <w:p w14:paraId="6A2FFBF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动</w:t>
            </w:r>
          </w:p>
          <w:p w14:paraId="4B68B2D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E2664FC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108A522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过</w:t>
            </w:r>
          </w:p>
          <w:p w14:paraId="5C9FA9B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44252D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30A0D7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21A00344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一、播放歌曲《感恩的心》，导入班会主题。（出示幻灯片1.2）</w:t>
            </w:r>
          </w:p>
          <w:p w14:paraId="1E2984F5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二、讨论：自己怎样认识感恩的？（出示幻灯片3）</w:t>
            </w:r>
          </w:p>
          <w:p w14:paraId="724DD2D4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三、讨论：</w:t>
            </w:r>
          </w:p>
          <w:p w14:paraId="3DD12620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1.为什么要感恩父母？</w:t>
            </w:r>
          </w:p>
          <w:p w14:paraId="0549EF2B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2.为什么要感恩老师？为什么要感恩自然和身边的人？</w:t>
            </w:r>
          </w:p>
          <w:p w14:paraId="39E15BDE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学生先自己考虑，然后再进行小组交流。</w:t>
            </w:r>
          </w:p>
          <w:p w14:paraId="3FDD37D0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四、继续讨论：</w:t>
            </w:r>
          </w:p>
          <w:p w14:paraId="4C4E637B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1.怎样感恩父母？</w:t>
            </w:r>
          </w:p>
          <w:p w14:paraId="281B3E91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2.怎样感恩老师？</w:t>
            </w:r>
          </w:p>
          <w:p w14:paraId="7782465A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3.怎样感恩自然和身边其他的人？</w:t>
            </w:r>
          </w:p>
          <w:p w14:paraId="201EB3F0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学生针对以上三个问题进行讨论，而后教师总结。</w:t>
            </w:r>
          </w:p>
          <w:p w14:paraId="27C2E827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1.分组讨论发言</w:t>
            </w:r>
          </w:p>
          <w:p w14:paraId="53FF9F87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2.教师总结</w:t>
            </w:r>
          </w:p>
          <w:p w14:paraId="307C0B26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3.教师出示三篇文章</w:t>
            </w:r>
          </w:p>
        </w:tc>
      </w:tr>
      <w:tr w14:paraId="344BF8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5F119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561A437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大家应该怀揣一颗感恩的心，用心去体会父母、老师对你的好和爱。学会感恩，你才会去帮助应该帮助的人，才能得到别人的帮助。希望同学们：孝敬父母，尊敬师长，学会感恩。</w:t>
            </w:r>
          </w:p>
        </w:tc>
      </w:tr>
      <w:tr w14:paraId="56BDE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BE7862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ADF6A6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</w:tbl>
    <w:p w14:paraId="2F8A38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6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2024-12-31T01:25:34Z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eyJoZGlkIjoiNzVhMGI3OGQyYjQ3YzM2MDI2MzE5OWRmNmM3NGRkZWEifQ==</vt:lpwstr>
  </property>
  <property fmtid="{D5CDD505-2E9C-101B-9397-08002B2CF9AE}" pid="4" name="ICV">
    <vt:lpwstr>9F18B19958B94F57B83C81179A4AA349_12</vt:lpwstr>
  </property>
</Properties>
</file>