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05A59" w14:textId="29B8ED23" w:rsidR="000261FE" w:rsidRDefault="000261FE" w:rsidP="000261FE">
      <w:pPr>
        <w:jc w:val="center"/>
        <w:rPr>
          <w:rFonts w:hint="eastAsia"/>
        </w:rPr>
      </w:pPr>
      <w:proofErr w:type="gramStart"/>
      <w:r>
        <w:rPr>
          <w:rFonts w:hint="eastAsia"/>
        </w:rPr>
        <w:t>“研</w:t>
      </w:r>
      <w:proofErr w:type="gramEnd"/>
      <w:r>
        <w:rPr>
          <w:rFonts w:hint="eastAsia"/>
        </w:rPr>
        <w:t>“路俯拾皆芬芳</w:t>
      </w:r>
    </w:p>
    <w:p w14:paraId="6DF51649" w14:textId="578B9960" w:rsidR="000261FE" w:rsidRDefault="000261FE" w:rsidP="000261FE">
      <w:pPr>
        <w:jc w:val="right"/>
        <w:rPr>
          <w:rFonts w:hint="eastAsia"/>
        </w:rPr>
      </w:pPr>
      <w:r>
        <w:rPr>
          <w:rFonts w:hint="eastAsia"/>
        </w:rPr>
        <w:t>——新北区初中英语颜淑情优秀教师培育室第</w:t>
      </w:r>
      <w:r>
        <w:rPr>
          <w:rFonts w:hint="eastAsia"/>
        </w:rPr>
        <w:t>24</w:t>
      </w:r>
      <w:r>
        <w:rPr>
          <w:rFonts w:hint="eastAsia"/>
        </w:rPr>
        <w:t>次活动</w:t>
      </w:r>
    </w:p>
    <w:p w14:paraId="6E64D505" w14:textId="6CDEE736" w:rsidR="000261FE" w:rsidRDefault="000261FE" w:rsidP="000261FE">
      <w:pPr>
        <w:rPr>
          <w:rFonts w:hint="eastAsia"/>
        </w:rPr>
      </w:pPr>
      <w:r>
        <w:rPr>
          <w:rFonts w:hint="eastAsia"/>
        </w:rPr>
        <w:t>10月15日，在</w:t>
      </w:r>
      <w:r>
        <w:rPr>
          <w:rFonts w:hint="eastAsia"/>
        </w:rPr>
        <w:t>新北区龙城初级</w:t>
      </w:r>
      <w:r>
        <w:rPr>
          <w:rFonts w:hint="eastAsia"/>
        </w:rPr>
        <w:t>中学</w:t>
      </w:r>
      <w:proofErr w:type="gramStart"/>
      <w:r>
        <w:rPr>
          <w:rFonts w:hint="eastAsia"/>
        </w:rPr>
        <w:t>躬行楼</w:t>
      </w:r>
      <w:proofErr w:type="gramEnd"/>
      <w:r>
        <w:rPr>
          <w:rFonts w:hint="eastAsia"/>
        </w:rPr>
        <w:t>二楼会议室</w:t>
      </w:r>
      <w:r>
        <w:rPr>
          <w:rFonts w:hint="eastAsia"/>
        </w:rPr>
        <w:t>内，一场关于初中英语教学论文写作与优化的研讨活动吸引了众多教育工作者的目光。本次活动由江苏省中小学教研工作先进个人、江苏省教育科研先进教育工作者徐惠仁特级教师</w:t>
      </w:r>
      <w:r>
        <w:rPr>
          <w:rFonts w:hint="eastAsia"/>
        </w:rPr>
        <w:t>主讲</w:t>
      </w:r>
      <w:r>
        <w:rPr>
          <w:rFonts w:hint="eastAsia"/>
        </w:rPr>
        <w:t>，他以丰富的经验和深厚的理论知识，为教师们带来了一场精彩的</w:t>
      </w:r>
      <w:r>
        <w:rPr>
          <w:rFonts w:hint="eastAsia"/>
        </w:rPr>
        <w:t>科研盛宴</w:t>
      </w:r>
      <w:r>
        <w:rPr>
          <w:rFonts w:hint="eastAsia"/>
        </w:rPr>
        <w:t>。</w:t>
      </w:r>
      <w:r w:rsidR="00FD4974">
        <w:rPr>
          <w:rFonts w:hint="eastAsia"/>
          <w:noProof/>
        </w:rPr>
        <w:drawing>
          <wp:anchor distT="0" distB="0" distL="114300" distR="114300" simplePos="0" relativeHeight="251658240" behindDoc="0" locked="0" layoutInCell="1" allowOverlap="1" wp14:anchorId="3E58F99B" wp14:editId="5851E794">
            <wp:simplePos x="0" y="0"/>
            <wp:positionH relativeFrom="column">
              <wp:posOffset>2933700</wp:posOffset>
            </wp:positionH>
            <wp:positionV relativeFrom="paragraph">
              <wp:posOffset>619760</wp:posOffset>
            </wp:positionV>
            <wp:extent cx="2243455" cy="1682750"/>
            <wp:effectExtent l="0" t="0" r="0" b="0"/>
            <wp:wrapSquare wrapText="bothSides"/>
            <wp:docPr id="3447690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69077" name="图片 344769077"/>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43455" cy="1682750"/>
                    </a:xfrm>
                    <a:prstGeom prst="rect">
                      <a:avLst/>
                    </a:prstGeom>
                  </pic:spPr>
                </pic:pic>
              </a:graphicData>
            </a:graphic>
          </wp:anchor>
        </w:drawing>
      </w:r>
    </w:p>
    <w:p w14:paraId="2D4D0D3D" w14:textId="77777777" w:rsidR="000261FE" w:rsidRDefault="000261FE" w:rsidP="000261FE">
      <w:pPr>
        <w:rPr>
          <w:rFonts w:hint="eastAsia"/>
        </w:rPr>
      </w:pPr>
    </w:p>
    <w:p w14:paraId="0001B0B6" w14:textId="77777777" w:rsidR="000261FE" w:rsidRDefault="000261FE" w:rsidP="000261FE">
      <w:pPr>
        <w:rPr>
          <w:rFonts w:hint="eastAsia"/>
        </w:rPr>
      </w:pPr>
      <w:r>
        <w:rPr>
          <w:rFonts w:hint="eastAsia"/>
        </w:rPr>
        <w:t>徐惠仁老师首先强调了论文写作中作者意识和读者意识的重要性。他指出，作者在创作过程中不仅要表达自己的思想情感，还要考虑到文章的受众——编辑或评委的需求和期待。他提倡教师们在写作时要有清晰的目标感和针对性，确保文章内容既符合个人风格，又能满足读者的阅读需求。</w:t>
      </w:r>
    </w:p>
    <w:p w14:paraId="5BE4D789" w14:textId="77777777" w:rsidR="000261FE" w:rsidRDefault="000261FE" w:rsidP="000261FE">
      <w:pPr>
        <w:rPr>
          <w:rFonts w:hint="eastAsia"/>
        </w:rPr>
      </w:pPr>
    </w:p>
    <w:p w14:paraId="752D7D0E" w14:textId="61C5A2C7" w:rsidR="000261FE" w:rsidRDefault="000261FE" w:rsidP="000261FE">
      <w:pPr>
        <w:rPr>
          <w:rFonts w:hint="eastAsia"/>
        </w:rPr>
      </w:pPr>
      <w:r>
        <w:rPr>
          <w:rFonts w:hint="eastAsia"/>
        </w:rPr>
        <w:t>在主题选择方面，徐老师建议教师们要紧跟时代脉搏，选取既有实践基础又能引发深入探讨的题目。他强调，理解主题是撰写高质量论文的前提，只有深入理解了主题的内涵，才能在文章中做出精准阐述。他还提醒大家，全文内容必须紧扣主题，从引言到结论，每一部分都要围绕核心议题展开。</w:t>
      </w:r>
    </w:p>
    <w:p w14:paraId="6D238B6D" w14:textId="77777777" w:rsidR="000261FE" w:rsidRDefault="000261FE" w:rsidP="000261FE">
      <w:pPr>
        <w:rPr>
          <w:rFonts w:hint="eastAsia"/>
        </w:rPr>
      </w:pPr>
    </w:p>
    <w:p w14:paraId="07A8D2DB" w14:textId="59901BA5" w:rsidR="000261FE" w:rsidRDefault="000A2C79" w:rsidP="000261FE">
      <w:pPr>
        <w:rPr>
          <w:rFonts w:hint="eastAsia"/>
        </w:rPr>
      </w:pPr>
      <w:r>
        <w:rPr>
          <w:rFonts w:hint="eastAsia"/>
          <w:noProof/>
          <w:lang w:val="zh-CN"/>
        </w:rPr>
        <w:drawing>
          <wp:anchor distT="0" distB="0" distL="114300" distR="114300" simplePos="0" relativeHeight="251659264" behindDoc="0" locked="0" layoutInCell="1" allowOverlap="1" wp14:anchorId="088162C9" wp14:editId="04F9BDDD">
            <wp:simplePos x="0" y="0"/>
            <wp:positionH relativeFrom="column">
              <wp:posOffset>0</wp:posOffset>
            </wp:positionH>
            <wp:positionV relativeFrom="paragraph">
              <wp:posOffset>96520</wp:posOffset>
            </wp:positionV>
            <wp:extent cx="1790700" cy="1343133"/>
            <wp:effectExtent l="0" t="0" r="0" b="0"/>
            <wp:wrapSquare wrapText="bothSides"/>
            <wp:docPr id="161667567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75677" name="图片 161667567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0700" cy="1343133"/>
                    </a:xfrm>
                    <a:prstGeom prst="rect">
                      <a:avLst/>
                    </a:prstGeom>
                  </pic:spPr>
                </pic:pic>
              </a:graphicData>
            </a:graphic>
          </wp:anchor>
        </w:drawing>
      </w:r>
      <w:r w:rsidR="000261FE">
        <w:rPr>
          <w:rFonts w:hint="eastAsia"/>
        </w:rPr>
        <w:t>结构布局上，徐老师认为合理的逻辑结构是文章成功的关键。他鼓励教师们先构思一个清晰的框架，再逐步填充内容，避免将教学案例和反思简单堆砌。说理环节，他要求每一点做法都要有理论支撑，并通过具体例子来说明。策略部分，他提出要全面系统地总结经验，确保思路开阔且条理清晰。</w:t>
      </w:r>
    </w:p>
    <w:p w14:paraId="72ADD194" w14:textId="77777777" w:rsidR="000261FE" w:rsidRDefault="000261FE" w:rsidP="000261FE">
      <w:pPr>
        <w:rPr>
          <w:rFonts w:hint="eastAsia"/>
        </w:rPr>
      </w:pPr>
    </w:p>
    <w:p w14:paraId="114E198C" w14:textId="77777777" w:rsidR="000261FE" w:rsidRDefault="000261FE" w:rsidP="000261FE">
      <w:pPr>
        <w:rPr>
          <w:rFonts w:hint="eastAsia"/>
        </w:rPr>
      </w:pPr>
      <w:r>
        <w:rPr>
          <w:rFonts w:hint="eastAsia"/>
        </w:rPr>
        <w:t>在材料运用上，徐老师强调举例要贴切，语言要简洁明了。他提醒教师们在引用名言、数据等资料时，必须注明来源，确保信息的真实性和准确性。语言表达方面，他提倡用词准确、句子通顺，通过多次推敲和朗读来提升文章的流畅性和愉悦感。</w:t>
      </w:r>
    </w:p>
    <w:p w14:paraId="7C36D038" w14:textId="33E88249" w:rsidR="000261FE" w:rsidRDefault="000A2C79" w:rsidP="000261FE">
      <w:pPr>
        <w:rPr>
          <w:rFonts w:hint="eastAsia"/>
        </w:rPr>
      </w:pPr>
      <w:r>
        <w:rPr>
          <w:rFonts w:hint="eastAsia"/>
          <w:noProof/>
        </w:rPr>
        <w:drawing>
          <wp:anchor distT="0" distB="0" distL="114300" distR="114300" simplePos="0" relativeHeight="251660288" behindDoc="1" locked="0" layoutInCell="1" allowOverlap="1" wp14:anchorId="79DAFD2A" wp14:editId="66812F20">
            <wp:simplePos x="0" y="0"/>
            <wp:positionH relativeFrom="column">
              <wp:posOffset>0</wp:posOffset>
            </wp:positionH>
            <wp:positionV relativeFrom="paragraph">
              <wp:posOffset>57150</wp:posOffset>
            </wp:positionV>
            <wp:extent cx="1979930" cy="1485900"/>
            <wp:effectExtent l="0" t="0" r="0" b="0"/>
            <wp:wrapSquare wrapText="bothSides"/>
            <wp:docPr id="1192690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69014" name="图片 11926901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79930" cy="1485900"/>
                    </a:xfrm>
                    <a:prstGeom prst="rect">
                      <a:avLst/>
                    </a:prstGeom>
                  </pic:spPr>
                </pic:pic>
              </a:graphicData>
            </a:graphic>
            <wp14:sizeRelH relativeFrom="margin">
              <wp14:pctWidth>0</wp14:pctWidth>
            </wp14:sizeRelH>
            <wp14:sizeRelV relativeFrom="margin">
              <wp14:pctHeight>0</wp14:pctHeight>
            </wp14:sizeRelV>
          </wp:anchor>
        </w:drawing>
      </w:r>
    </w:p>
    <w:p w14:paraId="5DDEF5AB" w14:textId="77777777" w:rsidR="000261FE" w:rsidRDefault="000261FE" w:rsidP="000261FE">
      <w:pPr>
        <w:rPr>
          <w:rFonts w:hint="eastAsia"/>
        </w:rPr>
      </w:pPr>
      <w:r>
        <w:rPr>
          <w:rFonts w:hint="eastAsia"/>
        </w:rPr>
        <w:t>活动的最后，徐老师还针对几篇具体的论文进行了分析和点评，提出了建设性的修改建议。他的专业指导不仅提升了教师们的写作技能，也激发了他们对教育教学研究的热情。</w:t>
      </w:r>
    </w:p>
    <w:p w14:paraId="4D838EBE" w14:textId="77777777" w:rsidR="000261FE" w:rsidRDefault="000261FE" w:rsidP="000261FE">
      <w:pPr>
        <w:rPr>
          <w:rFonts w:hint="eastAsia"/>
        </w:rPr>
      </w:pPr>
    </w:p>
    <w:p w14:paraId="5C31C952" w14:textId="66154253" w:rsidR="00F51496" w:rsidRDefault="000261FE" w:rsidP="000261FE">
      <w:r>
        <w:rPr>
          <w:rFonts w:hint="eastAsia"/>
        </w:rPr>
        <w:t>此次研讨活动不仅为初中英语教师提供了一个学习交流的平台，也为提高教学质量和教育研究水平做出了积极贡献。参与活动的教师们纷纷表示受益匪浅，他们将把学到的知识和技巧应用到实际教学中，不断探索和创新，为培养更多优秀的学生而努力。</w:t>
      </w:r>
    </w:p>
    <w:p w14:paraId="3E9DDF5C" w14:textId="77777777" w:rsidR="000A2C79" w:rsidRDefault="000A2C79" w:rsidP="000A2C79">
      <w:pPr>
        <w:ind w:firstLineChars="200" w:firstLine="420"/>
        <w:rPr>
          <w:rFonts w:hint="eastAsia"/>
        </w:rPr>
      </w:pPr>
      <w:r>
        <w:rPr>
          <w:rFonts w:hint="eastAsia"/>
        </w:rPr>
        <w:t>撰稿：莫佳莉</w:t>
      </w:r>
    </w:p>
    <w:p w14:paraId="498E92A1" w14:textId="77777777" w:rsidR="000A2C79" w:rsidRDefault="000A2C79" w:rsidP="000A2C79">
      <w:pPr>
        <w:ind w:firstLineChars="200" w:firstLine="420"/>
        <w:rPr>
          <w:rFonts w:hint="eastAsia"/>
        </w:rPr>
      </w:pPr>
      <w:r>
        <w:rPr>
          <w:rFonts w:hint="eastAsia"/>
        </w:rPr>
        <w:t>初审：</w:t>
      </w:r>
      <w:proofErr w:type="gramStart"/>
      <w:r>
        <w:rPr>
          <w:rFonts w:hint="eastAsia"/>
        </w:rPr>
        <w:t>褚</w:t>
      </w:r>
      <w:proofErr w:type="gramEnd"/>
      <w:r>
        <w:rPr>
          <w:rFonts w:hint="eastAsia"/>
        </w:rPr>
        <w:t xml:space="preserve">  捷</w:t>
      </w:r>
    </w:p>
    <w:p w14:paraId="7D9C0BE4" w14:textId="77777777" w:rsidR="000A2C79" w:rsidRDefault="000A2C79" w:rsidP="000A2C79">
      <w:pPr>
        <w:ind w:firstLineChars="200" w:firstLine="420"/>
        <w:rPr>
          <w:rFonts w:hint="eastAsia"/>
        </w:rPr>
      </w:pPr>
      <w:r>
        <w:rPr>
          <w:rFonts w:hint="eastAsia"/>
        </w:rPr>
        <w:t>终审：颜淑情</w:t>
      </w:r>
    </w:p>
    <w:p w14:paraId="30621A76" w14:textId="77777777" w:rsidR="000A2C79" w:rsidRDefault="000A2C79" w:rsidP="000261FE">
      <w:pPr>
        <w:rPr>
          <w:rFonts w:hint="eastAsia"/>
        </w:rPr>
      </w:pPr>
    </w:p>
    <w:sectPr w:rsidR="000A2C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FE"/>
    <w:rsid w:val="000261FE"/>
    <w:rsid w:val="000A2C79"/>
    <w:rsid w:val="00167AAF"/>
    <w:rsid w:val="00427FFE"/>
    <w:rsid w:val="006845AD"/>
    <w:rsid w:val="00F51496"/>
    <w:rsid w:val="00FD4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93472"/>
  <w15:chartTrackingRefBased/>
  <w15:docId w15:val="{45606480-DC27-43F2-8DC6-B864A058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佳莉 莫</dc:creator>
  <cp:keywords/>
  <dc:description/>
  <cp:lastModifiedBy>佳莉 莫</cp:lastModifiedBy>
  <cp:revision>1</cp:revision>
  <dcterms:created xsi:type="dcterms:W3CDTF">2024-10-15T12:19:00Z</dcterms:created>
  <dcterms:modified xsi:type="dcterms:W3CDTF">2024-10-15T12:48:00Z</dcterms:modified>
</cp:coreProperties>
</file>