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A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在</w:t>
      </w:r>
      <w:r>
        <w:rPr>
          <w:rFonts w:hint="eastAsia" w:ascii="黑体" w:hAnsi="黑体" w:eastAsia="黑体" w:cs="黑体"/>
          <w:sz w:val="44"/>
          <w:szCs w:val="44"/>
        </w:rPr>
        <w:t>音乐教育中品悟《教育的情调》之韵</w:t>
      </w:r>
    </w:p>
    <w:p w14:paraId="4E57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 李萍</w:t>
      </w:r>
      <w:r>
        <w:rPr>
          <w:rFonts w:hint="eastAsia" w:ascii="黑体" w:hAnsi="黑体" w:eastAsia="黑体" w:cs="黑体"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《教育的情调》宛如一阵清风，吹进教育的百花园，让我这个音乐教育者开始思索教育中的细腻情思与独特韵味，而音乐教育恰是这其中一曲灵动的乐章。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在日常的音乐教学中，我曾执着于音符的精准、节奏的无误，就像书中提到的只注重知识技能传授的教育盲点。但当我试着以一种“情调”的视角去重新审视课堂，一切变得不同。记得在教授一首古典钢琴曲时，我不再只是讲解指法与乐理，而是先为学生讲述作曲家创作时的背景故事，那是一段在战乱中对宁静美好的渴望。当指尖触碰琴键，音符流淌而出，学生们眼中闪烁着光芒，他们似乎不再是机械地弹奏，而是在诉说着故事，这便是情调赋予音乐教育的灵魂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书中提及教育者要敏锐地感知每个孩子的独特之处，在音乐教育里，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每个孩子对音乐的感知就像独特的音符。有的孩子天生对旋律敏感，能迅速捕捉到音乐中的情感起伏；有的孩子则在节奏的把握上独具天赋，有着强烈的律动感。我们要像书中所倡导的那样，尊重并珍视这些差异，为他们搭建个性化的音乐成长阶梯，或许是为热爱旋律的孩子提供更多的歌曲演唱机会，为擅长节奏的孩子推荐打击乐的探索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音乐教室的布置、师生间的互动氛围，都是情调的载体。我尝试着将教室装点得充满音乐元素，从音乐家的画像到世界各地的特色乐器展示，让学生踏入教室便沉浸于音乐的怀抱。课堂上，我鼓励学生分享自己喜爱的音乐片段，一起讨论音乐中的喜怒哀乐，就像书中描绘的教育场景中充满人文关怀与情感交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书中提到“教育的敏感性和机智是教育管理人员进入孩子的体验世界的能力”，这在音乐教育中有着深刻的意义。在音乐课堂上，每个孩子对音乐的感知和反应各不相同。当我们带领学生欣赏一首交响乐时，有的孩子可能被激昂的旋律瞬间点燃激情，身体随着节奏不自觉地摆动；而有的孩子则可能沉浸在细腻的和声中，眼神流露出静谧的思索。作为音乐教育者，我们需凭借敏感性去捕捉这些细微差别，运用机智去引导他们深入探索音乐的世界。这意味着我们要根据学生的反应适时调整教学节奏，为热情外放的孩子提供展示的舞台，让他们用肢体语言表达对音乐的理解；为内敛沉思的孩子创造安静分享内心感受的空间，使他们在音乐中找到共鸣。如此，方能让每个孩子在音乐课堂上都能真切地感受到被关注、被理解，从而更加自信地踏上音乐探索之旅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“每一个孩子都需要被‘看到’，被理解，被欣赏”，这一观点在音乐教育情境中也至关重要。在合唱排练中，每个孩子的音色、音准能力各异。有的孩子音色明亮，容易在合唱中脱颖而出；而有的孩子可能在音准把握上较为吃力，声音略显黯淡。但教育的情调要求我们看到每个孩子独特的价值，理解他们的困难与努力，欣赏他们的点滴进步。对于那些在合唱中表现稍弱的孩子，我们给予更多的指导与鼓励，帮助他们克服困难，让他们知道自己的声音也是这美妙和声中不可或缺的一部分。当孩子们感受到被“看到”，他们会更加投入，用充满感情的歌声回馈这份理解与欣赏，使整个合唱充满生机与温情，不再仅仅是声音的机械组合，而是心灵的和谐共鸣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又如“教育即生活，生活即教育”，在音乐教育中，这意味着将音乐融入生活的方方面面。我们可以引导学生留意生活中的音乐元素，从清晨的鸟鸣声到雨滴敲打窗户的节奏，从街头巷尾的流行音乐到传统节日的民俗曲调。让学生在生活中发现音乐的美，体会音乐与生活的紧密联系，从而使音乐教育不再局限于课堂的几十分钟。通过这样的方式，学生对音乐的热爱得以在生活中生根发芽，他们会更加主动地去学习、去感受音乐，音乐成为他们表达生活情感、丰富内心世界的有力工具，真正实现音乐教育滋养生活、生活反哺音乐教育的良性循环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《教育的情调》中的这些语句，为音乐教育勾勒出一幅充满人文关怀与情感深度的画卷。它提醒着我们音乐教育绝非是冰冷的技巧传授，而是一场心与心的交流、情与情的共鸣。在教育的舞台上，我们应以情为弦，以智为弓，奏响音乐教育的动人旋律，让每一个孩子都能在音乐的怀抱中绽放光彩，领略教育情调赋予音乐的无穷魅力与深刻意义，向着音乐教育的诗和远方稳步前行。</w:t>
      </w:r>
    </w:p>
    <w:p w14:paraId="6CE8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如一盏灯，照亮了我音乐教育之路的方向，让我明白音乐教育绝非枯燥的技能堆砌，而是一场充满情韵的心灵对话。在每一个音符、每一次教学互动、每一堂精心设计的课程中，去培育教育的情调，让音乐真正在学生心中奏响生命的华章，这便是我从书中汲取的力量，也是我将不断践行于音乐教育旅程中的信念。</w:t>
      </w:r>
    </w:p>
    <w:p w14:paraId="7D46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提升教师的情调素养与教学能力：教师要深入理解音乐作品的内涵和情调，通过生动的讲解、富有感染力的示范演奏或演唱，引导学生感受音乐的魅力；加强师生互动，关注学生的情感反馈，鼓励学生分享自己对音乐的感受，形成情感共鸣的良好教学氛围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音乐教育中的情调培养是一个长期而系统的工程，需要教育者从教学理念、教材选择、环境营造和自身素养提升等多个方面共同努力。只有让情调回归音乐教育，才能使学生真正领略音乐的艺术之美，在音乐的滋养下实现情感与心灵的成长，为其全面发展奠定坚实的基础，让音乐教育在素质教育中发挥独特而不可替代的作用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0157"/>
    <w:rsid w:val="25851C15"/>
    <w:rsid w:val="46170157"/>
    <w:rsid w:val="6CE6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1812</Words>
  <Characters>1812</Characters>
  <Lines>0</Lines>
  <Paragraphs>0</Paragraphs>
  <TotalTime>381</TotalTime>
  <ScaleCrop>false</ScaleCrop>
  <LinksUpToDate>false</LinksUpToDate>
  <CharactersWithSpaces>1841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2024-12-26T01:17:00Z</dcterms:created>
  <dc:creator>dell</dc:creator>
  <cp:lastModifiedBy>dell</cp:lastModifiedBy>
  <dcterms:modified xsi:type="dcterms:W3CDTF">2024-12-30T07:57:03Z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EBC41B2D8F8F4BF2921080AEB1FB89A3_11</vt:lpwstr>
  </property>
  <property fmtid="{D5CDD505-2E9C-101B-9397-08002B2CF9AE}" pid="4" name="KSOTemplateDocerSaveRecord">
    <vt:lpwstr>eyJoZGlkIjoiOGE0ZmRlY2IzOTFlMmU2ZWY0MjZjNDBiMGMxYWViNDcifQ==</vt:lpwstr>
  </property>
</Properties>
</file>