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12.27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8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2"/>
        <w:gridCol w:w="1946"/>
        <w:gridCol w:w="1790"/>
        <w:gridCol w:w="1884"/>
        <w:gridCol w:w="1526"/>
      </w:tblGrid>
      <w:tr>
        <w:trPr>
          <w:trHeight w:val="1391" w:hRule="atLeast"/>
        </w:trPr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晨间签到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整理衣裤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会整理★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不会整理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备注</w:t>
            </w:r>
          </w:p>
        </w:tc>
      </w:tr>
      <w:tr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/>
        </w:rPr>
      </w:pPr>
      <w:bookmarkStart w:id="0" w:name="_GoBack"/>
      <w:bookmarkEnd w:id="0"/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color w:val="auto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1.语言活动</w:t>
      </w:r>
      <w:r>
        <w:rPr>
          <w:rFonts w:hint="eastAsia" w:ascii="宋体" w:hAnsi="宋体"/>
          <w:szCs w:val="21"/>
        </w:rPr>
        <w:t>：</w:t>
      </w:r>
      <w:r>
        <w:rPr>
          <w:rFonts w:hint="eastAsia" w:ascii="宋体" w:hAnsi="宋体"/>
          <w:szCs w:val="21"/>
          <w:lang w:val="en-US" w:eastAsia="zh-CN"/>
        </w:rPr>
        <w:t>太阳公公起得早</w:t>
      </w:r>
    </w:p>
    <w:p>
      <w:pPr>
        <w:spacing w:line="360" w:lineRule="exact"/>
        <w:ind w:firstLine="471" w:firstLineChars="196"/>
        <w:jc w:val="left"/>
        <w:rPr>
          <w:rFonts w:hint="eastAsia" w:ascii="宋体" w:hAnsi="宋体"/>
          <w:b/>
          <w:bCs/>
          <w:szCs w:val="21"/>
        </w:rPr>
      </w:pPr>
      <w:r>
        <w:rPr>
          <w:rFonts w:hint="eastAsia" w:ascii="宋体" w:hAnsi="宋体" w:cs="宋体"/>
          <w:b/>
          <w:szCs w:val="21"/>
        </w:rPr>
        <w:t xml:space="preserve"> </w:t>
      </w:r>
      <w:r>
        <w:rPr>
          <w:rFonts w:hint="eastAsia" w:ascii="宋体" w:hAnsi="宋体"/>
          <w:szCs w:val="21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小班幼儿易被生动的情节、夸张的动作神态以及图片所吸引，乐意用动作来表演儿歌，但是有的幼儿还不能大胆地甚至不愿随老师朗诵。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愿意在集体面前大胆地朗诵儿歌，</w:t>
      </w:r>
      <w:r>
        <w:rPr>
          <w:rFonts w:hint="eastAsia" w:ascii="宋体" w:hAnsi="宋体" w:cs="宋体"/>
          <w:kern w:val="0"/>
          <w:szCs w:val="21"/>
        </w:rPr>
        <w:t>体验活动的乐趣</w:t>
      </w:r>
      <w:r>
        <w:rPr>
          <w:rFonts w:hint="eastAsia" w:ascii="宋体" w:hAnsi="宋体" w:cs="宋体"/>
          <w:szCs w:val="21"/>
          <w:lang w:val="en-US" w:eastAsia="zh-CN"/>
        </w:rPr>
        <w:t>的孩子有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赖薪宇、万锦泽、王亦豪、高望、张奕、万殊同、何蒋晔、张东洋、任泽轩、刘宸泽、潘沐炀、冯原、郭舒耀、余一凡、党佳琪、杨星月、毛煜祺、李醇韵、刘欣然、朱沐菡、张芸汐、费思佳。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/>
          <w:bCs/>
          <w:color w:val="000000"/>
          <w:szCs w:val="21"/>
        </w:rPr>
        <w:t>理解儿歌内容，尝试看图边表演边朗诵</w:t>
      </w:r>
      <w:r>
        <w:rPr>
          <w:rFonts w:hint="eastAsia" w:ascii="宋体" w:hAnsi="宋体" w:cs="宋体"/>
          <w:szCs w:val="21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赖薪宇、万锦泽、王亦豪、高望、张奕、万殊同、何蒋晔、张东洋、任泽轩、刘宸泽、潘沐炀、冯原、郭舒耀、余一凡、党佳琪、杨星月、毛煜祺、李醇韵、刘欣然、朱沐菡、张芸汐、费思佳。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12" name="图片 12" descr="/Users/duanxuemei/Downloads/WechatIMG145.jpgWechatIMG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duanxuemei/Downloads/WechatIMG145.jpgWechatIMG145"/>
                    <pic:cNvPicPr>
                      <a:picLocks noChangeAspect="1"/>
                    </pic:cNvPicPr>
                  </pic:nvPicPr>
                  <pic:blipFill>
                    <a:blip r:embed="rId6"/>
                    <a:srcRect l="43" r="43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57705" cy="1468755"/>
            <wp:effectExtent l="0" t="0" r="23495" b="4445"/>
            <wp:docPr id="27" name="图片 27" descr="/Users/duanxuemei/Downloads/WechatIMG143.jpgWechatIMG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duanxuemei/Downloads/WechatIMG143.jpgWechatIMG143"/>
                    <pic:cNvPicPr>
                      <a:picLocks noChangeAspect="1"/>
                    </pic:cNvPicPr>
                  </pic:nvPicPr>
                  <pic:blipFill>
                    <a:blip r:embed="rId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14" name="图片 14" descr="/Users/duanxuemei/Downloads/WechatIMG148.jpgWechatIMG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duanxuemei/Downloads/WechatIMG148.jpgWechatIMG148"/>
                    <pic:cNvPicPr>
                      <a:picLocks noChangeAspect="1"/>
                    </pic:cNvPicPr>
                  </pic:nvPicPr>
                  <pic:blipFill>
                    <a:blip r:embed="rId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16" name="图片 16" descr="/Users/duanxuemei/Downloads/WechatIMG147.jpgWechatIMG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duanxuemei/Downloads/WechatIMG147.jpgWechatIMG147"/>
                    <pic:cNvPicPr>
                      <a:picLocks noChangeAspect="1"/>
                    </pic:cNvPicPr>
                  </pic:nvPicPr>
                  <pic:blipFill>
                    <a:blip r:embed="rId9"/>
                    <a:srcRect l="43" r="43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61515" cy="1472565"/>
            <wp:effectExtent l="0" t="0" r="19685" b="635"/>
            <wp:docPr id="26" name="图片 26" descr="/Users/duanxuemei/Downloads/WechatIMG144.jpgWechatIMG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duanxuemei/Downloads/WechatIMG144.jpgWechatIMG144"/>
                    <pic:cNvPicPr>
                      <a:picLocks noChangeAspect="1"/>
                    </pic:cNvPicPr>
                  </pic:nvPicPr>
                  <pic:blipFill>
                    <a:blip r:embed="rId10"/>
                    <a:srcRect l="65" r="65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7225" cy="1445895"/>
            <wp:effectExtent l="0" t="0" r="3175" b="1905"/>
            <wp:docPr id="18" name="图片 18" descr="/Users/duanxuemei/Downloads/WechatIMG146.jpgWechatIMG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duanxuemei/Downloads/WechatIMG146.jpgWechatIMG146"/>
                    <pic:cNvPicPr>
                      <a:picLocks noChangeAspect="1"/>
                    </pic:cNvPicPr>
                  </pic:nvPicPr>
                  <pic:blipFill>
                    <a:blip r:embed="rId11"/>
                    <a:srcRect l="44" r="44"/>
                    <a:stretch>
                      <a:fillRect/>
                    </a:stretch>
                  </pic:blipFill>
                  <pic:spPr>
                    <a:xfrm>
                      <a:off x="0" y="0"/>
                      <a:ext cx="192722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宋体" w:hAnsi="宋体" w:cs="宋体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户外大课堂：拔萝卜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4" name="图片 4" descr="/Users/duanxuemei/Downloads/WechatIMG161.jpgWechatIMG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duanxuemei/Downloads/WechatIMG161.jpgWechatIMG161"/>
                    <pic:cNvPicPr>
                      <a:picLocks noChangeAspect="1"/>
                    </pic:cNvPicPr>
                  </pic:nvPicPr>
                  <pic:blipFill>
                    <a:blip r:embed="rId12"/>
                    <a:srcRect l="43" r="43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57705" cy="1468755"/>
            <wp:effectExtent l="0" t="0" r="23495" b="4445"/>
            <wp:docPr id="5" name="图片 5" descr="/Users/duanxuemei/Downloads/WechatIMG160.jpgWechatIMG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duanxuemei/Downloads/WechatIMG160.jpgWechatIMG160"/>
                    <pic:cNvPicPr>
                      <a:picLocks noChangeAspect="1"/>
                    </pic:cNvPicPr>
                  </pic:nvPicPr>
                  <pic:blipFill>
                    <a:blip r:embed="rId13"/>
                    <a:srcRect l="43" r="43"/>
                    <a:stretch>
                      <a:fillRect/>
                    </a:stretch>
                  </pic:blipFill>
                  <pic:spPr>
                    <a:xfrm>
                      <a:off x="0" y="0"/>
                      <a:ext cx="195770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6" name="图片 6" descr="/Users/duanxuemei/Downloads/WechatIMG159.jpgWechatIMG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duanxuemei/Downloads/WechatIMG159.jpgWechatIMG159"/>
                    <pic:cNvPicPr>
                      <a:picLocks noChangeAspect="1"/>
                    </pic:cNvPicPr>
                  </pic:nvPicPr>
                  <pic:blipFill>
                    <a:blip r:embed="rId1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54530" cy="1466215"/>
            <wp:effectExtent l="0" t="0" r="1270" b="6985"/>
            <wp:docPr id="7" name="图片 7" descr="/Users/duanxuemei/Downloads/WechatIMG158.jpgWechatIMG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duanxuemei/Downloads/WechatIMG158.jpgWechatIMG158"/>
                    <pic:cNvPicPr>
                      <a:picLocks noChangeAspect="1"/>
                    </pic:cNvPicPr>
                  </pic:nvPicPr>
                  <pic:blipFill>
                    <a:blip r:embed="rId15"/>
                    <a:srcRect l="43" r="43"/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61515" cy="1472565"/>
            <wp:effectExtent l="0" t="0" r="19685" b="635"/>
            <wp:docPr id="9" name="图片 9" descr="/Users/duanxuemei/Downloads/WechatIMG157.jpgWechatIMG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duanxuemei/Downloads/WechatIMG157.jpgWechatIMG157"/>
                    <pic:cNvPicPr>
                      <a:picLocks noChangeAspect="1"/>
                    </pic:cNvPicPr>
                  </pic:nvPicPr>
                  <pic:blipFill>
                    <a:blip r:embed="rId16"/>
                    <a:srcRect l="65" r="65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7225" cy="1445895"/>
            <wp:effectExtent l="0" t="0" r="3175" b="1905"/>
            <wp:docPr id="10" name="图片 10" descr="/Users/duanxuemei/Downloads/WechatIMG156.jpgWechatIMG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duanxuemei/Downloads/WechatIMG156.jpgWechatIMG156"/>
                    <pic:cNvPicPr>
                      <a:picLocks noChangeAspect="1"/>
                    </pic:cNvPicPr>
                  </pic:nvPicPr>
                  <pic:blipFill>
                    <a:blip r:embed="rId17"/>
                    <a:srcRect l="44" r="44"/>
                    <a:stretch>
                      <a:fillRect/>
                    </a:stretch>
                  </pic:blipFill>
                  <pic:spPr>
                    <a:xfrm>
                      <a:off x="0" y="0"/>
                      <a:ext cx="192722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元旦节是我国的传统节日，在古代，元旦即是新年，象征着新的一年的开始，也是一年中最重要的日子。为了让幼儿更好地体验传统文化、感受节日气氛，并结合孩子们感兴趣的非遗项目，我园将于下周二（12月31日）上午举办“瑞蛇迎新年，赶个年味集”的主题活动。</w:t>
      </w:r>
    </w:p>
    <w:p>
      <w:pPr>
        <w:keepNext w:val="0"/>
        <w:keepLines w:val="0"/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我们诚挚邀请2位家长来园共同参与此次活动，与孩子们一起感受传统文化的魅力。家长们可以穿着喜庆点的衣服，如国风或汉服，与我们一起营造浓厚的节日氛围。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DB48E8"/>
    <w:multiLevelType w:val="singleLevel"/>
    <w:tmpl w:val="BADB48E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EE692D1"/>
    <w:multiLevelType w:val="singleLevel"/>
    <w:tmpl w:val="BEE692D1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7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880941"/>
    <w:rsid w:val="358B03B5"/>
    <w:rsid w:val="36B12E77"/>
    <w:rsid w:val="38BF5D2C"/>
    <w:rsid w:val="399B170C"/>
    <w:rsid w:val="3A7541A4"/>
    <w:rsid w:val="3AA54EA7"/>
    <w:rsid w:val="3D65451B"/>
    <w:rsid w:val="3DB7D285"/>
    <w:rsid w:val="3DFAABFF"/>
    <w:rsid w:val="3DFB4BEE"/>
    <w:rsid w:val="3E5FD442"/>
    <w:rsid w:val="3EDC6A5F"/>
    <w:rsid w:val="3F406FEE"/>
    <w:rsid w:val="3F7E5F56"/>
    <w:rsid w:val="3F7F6FD7"/>
    <w:rsid w:val="3FB3434B"/>
    <w:rsid w:val="3FC854B4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9F3ACE1"/>
    <w:rsid w:val="4B0B4954"/>
    <w:rsid w:val="4D3208B0"/>
    <w:rsid w:val="4EFDFBAD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7B8C734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E9B10DC"/>
    <w:rsid w:val="5F074FDA"/>
    <w:rsid w:val="5F4F3985"/>
    <w:rsid w:val="5FE570CA"/>
    <w:rsid w:val="5FF7C99B"/>
    <w:rsid w:val="5FFB32BE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DF776A9"/>
    <w:rsid w:val="6E12A4DF"/>
    <w:rsid w:val="6E3A2D26"/>
    <w:rsid w:val="6E674159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57F37FF"/>
    <w:rsid w:val="75BAB6F3"/>
    <w:rsid w:val="765B1E90"/>
    <w:rsid w:val="77339C04"/>
    <w:rsid w:val="77AFC63B"/>
    <w:rsid w:val="77B539CA"/>
    <w:rsid w:val="77BA8351"/>
    <w:rsid w:val="77BB047E"/>
    <w:rsid w:val="77FAADC1"/>
    <w:rsid w:val="79096DDB"/>
    <w:rsid w:val="79FB9E95"/>
    <w:rsid w:val="7A2EACA3"/>
    <w:rsid w:val="7AD36A29"/>
    <w:rsid w:val="7AF6C108"/>
    <w:rsid w:val="7B514A56"/>
    <w:rsid w:val="7B783975"/>
    <w:rsid w:val="7B7BBFBE"/>
    <w:rsid w:val="7BD692DE"/>
    <w:rsid w:val="7BDB401B"/>
    <w:rsid w:val="7C163367"/>
    <w:rsid w:val="7C9C57DD"/>
    <w:rsid w:val="7CCFB5BC"/>
    <w:rsid w:val="7CDF3A06"/>
    <w:rsid w:val="7D7BA91C"/>
    <w:rsid w:val="7D7F5276"/>
    <w:rsid w:val="7D972B97"/>
    <w:rsid w:val="7DE76544"/>
    <w:rsid w:val="7DEE45BB"/>
    <w:rsid w:val="7DF50D3C"/>
    <w:rsid w:val="7DF667BE"/>
    <w:rsid w:val="7DFF47DE"/>
    <w:rsid w:val="7E0205C8"/>
    <w:rsid w:val="7E0F7EEE"/>
    <w:rsid w:val="7E2376A7"/>
    <w:rsid w:val="7E477791"/>
    <w:rsid w:val="7EC04A02"/>
    <w:rsid w:val="7EDE9A40"/>
    <w:rsid w:val="7F4CADB5"/>
    <w:rsid w:val="7F5FB49F"/>
    <w:rsid w:val="7F83CC7C"/>
    <w:rsid w:val="7F8BF031"/>
    <w:rsid w:val="7F8F5223"/>
    <w:rsid w:val="7FB86FAF"/>
    <w:rsid w:val="7FDBE869"/>
    <w:rsid w:val="7FED1750"/>
    <w:rsid w:val="7FEF8ED2"/>
    <w:rsid w:val="7FF5AAB1"/>
    <w:rsid w:val="7FFF56EF"/>
    <w:rsid w:val="7FFF5871"/>
    <w:rsid w:val="9BFEBBC1"/>
    <w:rsid w:val="9DF172D3"/>
    <w:rsid w:val="9FEFFE65"/>
    <w:rsid w:val="A7FDD34A"/>
    <w:rsid w:val="A84D3B71"/>
    <w:rsid w:val="AA7B78DF"/>
    <w:rsid w:val="AF6F6610"/>
    <w:rsid w:val="B2A00040"/>
    <w:rsid w:val="B37F96FC"/>
    <w:rsid w:val="B3F7A6AD"/>
    <w:rsid w:val="B53F0641"/>
    <w:rsid w:val="B57BF92B"/>
    <w:rsid w:val="B61E66A8"/>
    <w:rsid w:val="BBDF5CD1"/>
    <w:rsid w:val="BBFE731A"/>
    <w:rsid w:val="BDE746CE"/>
    <w:rsid w:val="BEFEDB02"/>
    <w:rsid w:val="BF5B1D4D"/>
    <w:rsid w:val="BF7F2A3B"/>
    <w:rsid w:val="BF9FEA90"/>
    <w:rsid w:val="BFFB9BA9"/>
    <w:rsid w:val="BFFEA74C"/>
    <w:rsid w:val="BFFF8B9F"/>
    <w:rsid w:val="CBFE6DA1"/>
    <w:rsid w:val="CEEF420A"/>
    <w:rsid w:val="CF99A629"/>
    <w:rsid w:val="D29E1585"/>
    <w:rsid w:val="D39F12B3"/>
    <w:rsid w:val="D68BD710"/>
    <w:rsid w:val="D7BC050C"/>
    <w:rsid w:val="D7FA27BF"/>
    <w:rsid w:val="D8EB2709"/>
    <w:rsid w:val="DAB73A9F"/>
    <w:rsid w:val="DB3E5974"/>
    <w:rsid w:val="DE6FAEEF"/>
    <w:rsid w:val="DEFFF67E"/>
    <w:rsid w:val="DF3FDF5F"/>
    <w:rsid w:val="DFCF14D9"/>
    <w:rsid w:val="DFFF8679"/>
    <w:rsid w:val="E2F69945"/>
    <w:rsid w:val="E5BE0727"/>
    <w:rsid w:val="E75F4185"/>
    <w:rsid w:val="E7BF1338"/>
    <w:rsid w:val="E97A95FC"/>
    <w:rsid w:val="EBFFDB31"/>
    <w:rsid w:val="ED1F1474"/>
    <w:rsid w:val="EDFF6AAE"/>
    <w:rsid w:val="EEEFE89D"/>
    <w:rsid w:val="EF591D03"/>
    <w:rsid w:val="EF7F371D"/>
    <w:rsid w:val="EFE7E765"/>
    <w:rsid w:val="EFF9DBAB"/>
    <w:rsid w:val="EFFF7825"/>
    <w:rsid w:val="F3EDE2DB"/>
    <w:rsid w:val="F3F39DB5"/>
    <w:rsid w:val="F5F4C517"/>
    <w:rsid w:val="F6DE791A"/>
    <w:rsid w:val="F6FB0CE1"/>
    <w:rsid w:val="F6FE72EF"/>
    <w:rsid w:val="F73BA6D9"/>
    <w:rsid w:val="F73F2465"/>
    <w:rsid w:val="F74F3407"/>
    <w:rsid w:val="F7BE3A27"/>
    <w:rsid w:val="F8AF97EF"/>
    <w:rsid w:val="F97FE4D7"/>
    <w:rsid w:val="FA5E8AC1"/>
    <w:rsid w:val="FADF3CA5"/>
    <w:rsid w:val="FB7709D5"/>
    <w:rsid w:val="FBCDAD41"/>
    <w:rsid w:val="FBEF43A3"/>
    <w:rsid w:val="FBFF7509"/>
    <w:rsid w:val="FDAE5262"/>
    <w:rsid w:val="FDBF3A75"/>
    <w:rsid w:val="FDEBB3A3"/>
    <w:rsid w:val="FDFF8DB1"/>
    <w:rsid w:val="FE53F03B"/>
    <w:rsid w:val="FEB7DAAD"/>
    <w:rsid w:val="FEB854ED"/>
    <w:rsid w:val="FEDB5276"/>
    <w:rsid w:val="FEEFBA85"/>
    <w:rsid w:val="FFA65661"/>
    <w:rsid w:val="FFB96D39"/>
    <w:rsid w:val="FFC7B17A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4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2021-09-30T04:49:00Z</dcterms:created>
  <dc:creator>Youny</dc:creator>
  <cp:lastModifiedBy>高睿</cp:lastModifiedBy>
  <cp:lastPrinted>2022-09-23T08:54:00Z</cp:lastPrinted>
  <dcterms:modified xsi:type="dcterms:W3CDTF">2024-12-30T07:44:05Z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DE4ECF76685341DF16BCDE66CB206BB1_43</vt:lpwstr>
  </property>
</Properties>
</file>