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frame" on="t" o:title="背景" focussize="0,0" recolor="t" r:id="rId5"/>
    </v:background>
  </w:background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(12.27)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6D60A9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今日天气：晴，-1~7℃，空气质量良。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实到30人，今天全勤哟~</w:t>
      </w:r>
    </w:p>
    <w:p w14:paraId="00205E1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早点：鲜牛奶、多样饼干、碧根果。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⚪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⚪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AD40F4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⚪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0BCA67A3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</w:p>
    <w:p w14:paraId="1CCF0CF2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p w14:paraId="7046CA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通过孩子们的讨论，本学期我们设置了建构区（地面建构、桌面建构）、美工区、自然材料区、科探区、图书区、益智区。来看看我们的游戏吧！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50389E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3151" w:type="dxa"/>
          </w:tcPr>
          <w:p w14:paraId="69D258B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朱天文、冯子乐在桌面建构区用雪花片建构“狮子”；孔梓睿、纪苏晨在用乐高建构“动物园”。</w:t>
            </w:r>
          </w:p>
        </w:tc>
        <w:tc>
          <w:tcPr>
            <w:tcW w:w="3151" w:type="dxa"/>
          </w:tcPr>
          <w:p w14:paraId="33F11E95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黄雅萌、邵祉琛在益智区挑战拼图。</w:t>
            </w:r>
          </w:p>
        </w:tc>
        <w:tc>
          <w:tcPr>
            <w:tcW w:w="3152" w:type="dxa"/>
          </w:tcPr>
          <w:p w14:paraId="5753FA70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陶书宇在自然材料区用胶枪和自然物制作了一只长颈鹿。</w:t>
            </w:r>
          </w:p>
        </w:tc>
      </w:tr>
      <w:tr w14:paraId="0E4662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A004FC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3" name="图片 3" descr="D:/工作/2024下/今日动态/12.24/IMG_8726.JPGIMG_8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工作/2024下/今日动态/12.24/IMG_8726.JPGIMG_872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B58708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10" name="图片 10" descr="D:/工作/2024下/今日动态/12.24/IMG_8729.JPGIMG_8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工作/2024下/今日动态/12.24/IMG_8729.JPGIMG_872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F5F2E1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11" name="图片 11" descr="D:/工作/2024下/今日动态/12.24/IMG_8730.JPGIMG_8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工作/2024下/今日动态/12.24/IMG_8730.JPGIMG_873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5F0CA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" w:hRule="atLeast"/>
        </w:trPr>
        <w:tc>
          <w:tcPr>
            <w:tcW w:w="3151" w:type="dxa"/>
            <w:shd w:val="clear" w:color="auto" w:fill="auto"/>
            <w:vAlign w:val="center"/>
          </w:tcPr>
          <w:p w14:paraId="7E32BB3D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陈艺茹、嵇羽晞在图书区玩“因为...所以...”的句式游戏。</w:t>
            </w:r>
          </w:p>
        </w:tc>
        <w:tc>
          <w:tcPr>
            <w:tcW w:w="3151" w:type="dxa"/>
            <w:shd w:val="clear" w:color="auto" w:fill="auto"/>
            <w:vAlign w:val="center"/>
          </w:tcPr>
          <w:p w14:paraId="35189CD3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崔子瑜、刘与一在科探区探索“过山车挑战”。</w:t>
            </w:r>
          </w:p>
        </w:tc>
        <w:tc>
          <w:tcPr>
            <w:tcW w:w="3152" w:type="dxa"/>
            <w:shd w:val="clear" w:color="auto" w:fill="auto"/>
            <w:vAlign w:val="center"/>
          </w:tcPr>
          <w:p w14:paraId="713C16A3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刘佩琦、张心愉在美工区用超轻粘土制作雪人和企鹅。</w:t>
            </w:r>
          </w:p>
        </w:tc>
      </w:tr>
      <w:tr w14:paraId="03710A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88C180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12" name="图片 12" descr="D:/工作/2024下/今日动态/12.24/IMG_8732.JPGIMG_8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工作/2024下/今日动态/12.24/IMG_8732.JPGIMG_873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145BEB2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13" name="图片 13" descr="D:/工作/2024下/今日动态/12.24/IMG_8734.JPGIMG_8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工作/2024下/今日动态/12.24/IMG_8734.JPGIMG_87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BB59A85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14" name="图片 14" descr="D:/工作/2024下/今日动态/12.24/IMG_8738.JPGIMG_8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:/工作/2024下/今日动态/12.24/IMG_8738.JPGIMG_873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62183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1C15CF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三、户外活动</w:t>
      </w:r>
    </w:p>
    <w:p w14:paraId="3E7A69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滑滑梯是孩子们很喜欢的户外活动区域，在滑滑梯的各个区域孩子们爬上滑下，在上下台阶、平衡能力上都能得到不同程度的发展。游戏的过程中，孩子们也会根据自己的身体情况适当休息、擦汗、饮水等自我护理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4BA1FF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3151" w:type="dxa"/>
            <w:vAlign w:val="center"/>
          </w:tcPr>
          <w:p w14:paraId="0F6B082E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朱柯逸和纪苏晨排队爬上滑滑梯。</w:t>
            </w:r>
          </w:p>
        </w:tc>
        <w:tc>
          <w:tcPr>
            <w:tcW w:w="3151" w:type="dxa"/>
            <w:vAlign w:val="center"/>
          </w:tcPr>
          <w:p w14:paraId="483EEA04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陈艺茹发现滑滑梯下面藏了一位小朋友。</w:t>
            </w:r>
          </w:p>
        </w:tc>
        <w:tc>
          <w:tcPr>
            <w:tcW w:w="3152" w:type="dxa"/>
            <w:vAlign w:val="center"/>
          </w:tcPr>
          <w:p w14:paraId="678DA2FC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杨言希就要从滑滑梯上滑下来啦！</w:t>
            </w:r>
          </w:p>
        </w:tc>
      </w:tr>
      <w:tr w14:paraId="640076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6198D4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71755</wp:posOffset>
                  </wp:positionV>
                  <wp:extent cx="1865630" cy="1399540"/>
                  <wp:effectExtent l="0" t="0" r="8890" b="2540"/>
                  <wp:wrapNone/>
                  <wp:docPr id="15" name="图片 15" descr="D:/工作/2024下/今日动态/12.19/IMG_8533.JPGIMG_8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:/工作/2024下/今日动态/12.19/IMG_8533.JPGIMG_85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5942E5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64135</wp:posOffset>
                  </wp:positionV>
                  <wp:extent cx="1865630" cy="1399540"/>
                  <wp:effectExtent l="0" t="0" r="8890" b="2540"/>
                  <wp:wrapNone/>
                  <wp:docPr id="22" name="图片 22" descr="D:/工作/2024下/今日动态/12.19/IMG_8534.JPGIMG_8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D:/工作/2024下/今日动态/12.19/IMG_8534.JPGIMG_85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27BABF6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23" name="图片 23" descr="D:/工作/2024下/今日动态/12.19/IMG_8535.JPGIMG_8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D:/工作/2024下/今日动态/12.19/IMG_8535.JPGIMG_85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EB8CC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7" w:hRule="atLeast"/>
        </w:trPr>
        <w:tc>
          <w:tcPr>
            <w:tcW w:w="9454" w:type="dxa"/>
            <w:gridSpan w:val="3"/>
            <w:shd w:val="clear" w:color="auto" w:fill="auto"/>
            <w:vAlign w:val="center"/>
          </w:tcPr>
          <w:p w14:paraId="7DC86935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玩累了喝水休息一会儿，我们聊一聊趣事。</w:t>
            </w:r>
          </w:p>
        </w:tc>
      </w:tr>
      <w:tr w14:paraId="16AEAA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ECCF8B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24" name="图片 24" descr="D:/工作/2024下/今日动态/12.19/IMG_8536.JPGIMG_8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D:/工作/2024下/今日动态/12.19/IMG_8536.JPGIMG_853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6D2D61C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25" name="图片 25" descr="D:/工作/2024下/今日动态/12.19/IMG_8537.JPGIMG_8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D:/工作/2024下/今日动态/12.19/IMG_8537.JPGIMG_85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207507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52705</wp:posOffset>
                  </wp:positionV>
                  <wp:extent cx="1865630" cy="1399540"/>
                  <wp:effectExtent l="0" t="0" r="8890" b="2540"/>
                  <wp:wrapNone/>
                  <wp:docPr id="26" name="图片 26" descr="D:/工作/2024下/今日动态/12.19/IMG_8538.JPGIMG_8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D:/工作/2024下/今日动态/12.19/IMG_8538.JPGIMG_853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51BA6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 w14:paraId="34117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</w:t>
      </w:r>
      <w:r>
        <w:rPr>
          <w:rFonts w:hint="eastAsia"/>
          <w:b/>
          <w:bCs/>
          <w:sz w:val="24"/>
          <w:szCs w:val="24"/>
          <w:lang w:val="en-US" w:eastAsia="zh-CN"/>
        </w:rPr>
        <w:t>集体活动</w:t>
      </w:r>
    </w:p>
    <w:p w14:paraId="2CE0F86A">
      <w:pPr>
        <w:numPr>
          <w:ilvl w:val="0"/>
          <w:numId w:val="0"/>
        </w:numPr>
        <w:ind w:firstLine="420" w:firstLineChars="200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数学：5的第一组加减</w:t>
      </w:r>
    </w:p>
    <w:p w14:paraId="05066C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 w:eastAsiaTheme="minorEastAsia"/>
          <w:kern w:val="0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</w:rPr>
        <w:t>5的加减运算是比较抽象的概念。它包括许多算式，幼儿能够理解的是：1+4=5，2+3=5，3+2=5，4+1=5，,5-1=4，5-3=2等等，这几个算式对于幼儿来说是很抽象的。本节活动主要学习5的第一组加减，及1+4=5,4+1=5,5-1=4,5-4=1。本次活动主要是根据物体的某种特征分类计数，在分类计数中理解5的第一组加减法。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在活动中，</w:t>
      </w:r>
      <w:r>
        <w:rPr>
          <w:rFonts w:hint="eastAsia"/>
          <w:u w:val="single"/>
          <w:lang w:val="en-US" w:eastAsia="zh-CN"/>
        </w:rPr>
        <w:t>肖妙青、嵇羽晞、管亦星、陈怡何、陈艺茹、刘佩琦、朱柯逸、胡欣芮、张心愉、徐佳一、曹婳、顾一冉、朱天文、黄雅萌、王秋逸、白新奇、丁载誉、杨言希、樊晏清、邵祉琛、刘与一、蔡镇远、崔子瑜、李一凡</w:t>
      </w:r>
      <w:r>
        <w:rPr>
          <w:rFonts w:hint="eastAsia"/>
          <w:lang w:val="en-US" w:eastAsia="zh-CN"/>
        </w:rPr>
        <w:t>小朋友能够认真倾听，积极互动；</w:t>
      </w:r>
      <w:r>
        <w:rPr>
          <w:rFonts w:hint="eastAsia"/>
          <w:u w:val="single"/>
          <w:lang w:val="en-US" w:eastAsia="zh-CN"/>
        </w:rPr>
        <w:t>肖妙青、嵇羽晞、管亦星、胡欣芮、徐佳一、顾一冉、黄雅萌、王秋逸、丁载誉、邵祉琛、蔡镇远、崔子瑜、李一凡</w:t>
      </w:r>
      <w:r>
        <w:rPr>
          <w:rFonts w:hint="eastAsia"/>
          <w:lang w:val="en-US" w:eastAsia="zh-CN"/>
        </w:rPr>
        <w:t>小朋友能</w:t>
      </w:r>
      <w:r>
        <w:rPr>
          <w:rFonts w:hint="eastAsia" w:ascii="宋体" w:hAnsi="宋体"/>
          <w:color w:val="000000"/>
          <w:szCs w:val="21"/>
        </w:rPr>
        <w:t>根据物体的某种特征分类计数，并运用特征标记与数字进行记录，学习5的第一组加减</w:t>
      </w:r>
      <w:r>
        <w:rPr>
          <w:rFonts w:hint="eastAsia" w:ascii="宋体" w:hAnsi="宋体"/>
          <w:color w:val="000000"/>
          <w:szCs w:val="21"/>
          <w:lang w:eastAsia="zh-CN"/>
        </w:rPr>
        <w:t>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411339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9454" w:type="dxa"/>
            <w:gridSpan w:val="3"/>
            <w:vAlign w:val="center"/>
          </w:tcPr>
          <w:p w14:paraId="543338BB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张老师给我们玩了碰球游戏，我们一起说一说有关5的加减，我们还用分饼干进行了操作，学习5的第一组加减。</w:t>
            </w:r>
          </w:p>
        </w:tc>
      </w:tr>
      <w:tr w14:paraId="159E20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1C3DE1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71755</wp:posOffset>
                  </wp:positionV>
                  <wp:extent cx="1865630" cy="1399540"/>
                  <wp:effectExtent l="0" t="0" r="8890" b="2540"/>
                  <wp:wrapNone/>
                  <wp:docPr id="2" name="图片 2" descr="D:/工作/2024下/今日动态/12.27/IMG_8936.JPGIMG_8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工作/2024下/今日动态/12.27/IMG_8936.JPGIMG_893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1FF2E5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76835</wp:posOffset>
                  </wp:positionV>
                  <wp:extent cx="1865630" cy="1399540"/>
                  <wp:effectExtent l="0" t="0" r="8890" b="2540"/>
                  <wp:wrapNone/>
                  <wp:docPr id="27" name="图片 27" descr="D:/工作/2024下/今日动态/12.27/6F593B2F33D9BA66CB12D5B7283BEA03.png6F593B2F33D9BA66CB12D5B7283BEA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D:/工作/2024下/今日动态/12.27/6F593B2F33D9BA66CB12D5B7283BEA03.png6F593B2F33D9BA66CB12D5B7283BEA0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9DDEAE5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28" name="图片 28" descr="D:/工作/2024下/今日动态/12.27/CBE11F68B30743BCC4E9B7CD08DB7476.pngCBE11F68B30743BCC4E9B7CD08DB7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D:/工作/2024下/今日动态/12.27/CBE11F68B30743BCC4E9B7CD08DB7476.pngCBE11F68B30743BCC4E9B7CD08DB747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2EA0A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BF19F3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71755</wp:posOffset>
                  </wp:positionV>
                  <wp:extent cx="1865630" cy="1399540"/>
                  <wp:effectExtent l="0" t="0" r="8890" b="2540"/>
                  <wp:wrapNone/>
                  <wp:docPr id="32" name="图片 32" descr="D:/工作/2024下/今日动态/12.27/6283D87CC067C62E2B6A471BFE2F63B5.png6283D87CC067C62E2B6A471BFE2F63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D:/工作/2024下/今日动态/12.27/6283D87CC067C62E2B6A471BFE2F63B5.png6283D87CC067C62E2B6A471BFE2F63B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7A60B6F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76835</wp:posOffset>
                  </wp:positionV>
                  <wp:extent cx="1865630" cy="1399540"/>
                  <wp:effectExtent l="0" t="0" r="8890" b="2540"/>
                  <wp:wrapNone/>
                  <wp:docPr id="33" name="图片 33" descr="D:/工作/2024下/今日动态/12.27/B7B966686E58846C17ED91D21EF445A2.pngB7B966686E58846C17ED91D21EF445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D:/工作/2024下/今日动态/12.27/B7B966686E58846C17ED91D21EF445A2.pngB7B966686E58846C17ED91D21EF445A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D58DA1C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34" name="图片 34" descr="D:/工作/2024下/今日动态/12.27/C8F2DF5C1E05DA45AFF62ED7317399DC.pngC8F2DF5C1E05DA45AFF62ED7317399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D:/工作/2024下/今日动态/12.27/C8F2DF5C1E05DA45AFF62ED7317399DC.pngC8F2DF5C1E05DA45AFF62ED7317399DC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581AF4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307316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</w:t>
      </w:r>
      <w:r>
        <w:rPr>
          <w:rFonts w:hint="eastAsia"/>
          <w:b/>
          <w:bCs/>
          <w:sz w:val="24"/>
          <w:szCs w:val="24"/>
          <w:lang w:val="en-US" w:eastAsia="zh-CN"/>
        </w:rPr>
        <w:t>生活活动</w:t>
      </w:r>
    </w:p>
    <w:p w14:paraId="4281D56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午餐：藜麦饭、芋头红烧肉、清炒白菜、翡翠银鱼羹。</w:t>
      </w:r>
    </w:p>
    <w:p w14:paraId="638854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孩子们自主盛饭盛菜，基本都能将自己盛的饭菜吃完，今天的汤孩子们很喜欢，王秋逸、曹婳、李梦兮、纪苏晨等小朋友都喝了两碗！</w:t>
      </w:r>
    </w:p>
    <w:p w14:paraId="7CE6C0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午睡：冯子乐、杨言希小朋友未入睡，其他小朋友都在13：00前入睡啦！</w:t>
      </w:r>
    </w:p>
    <w:p w14:paraId="668DD6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午点：三鲜虾饺、奶酪棒、苹果、香梨。</w:t>
      </w:r>
    </w:p>
    <w:p w14:paraId="50F95E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每个小朋友都能将几种点心和水果吃完。</w:t>
      </w:r>
    </w:p>
    <w:p w14:paraId="46FF58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74F00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六、</w:t>
      </w:r>
      <w:r>
        <w:rPr>
          <w:rFonts w:hint="eastAsia"/>
          <w:b/>
          <w:bCs/>
          <w:sz w:val="24"/>
          <w:szCs w:val="24"/>
          <w:lang w:val="en-US" w:eastAsia="zh-CN"/>
        </w:rPr>
        <w:t>温馨提示</w:t>
      </w:r>
    </w:p>
    <w:p w14:paraId="6537B7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1.2025年元旦节即将来临！为了弘扬中华民族优秀传统文化，培养孩子的动手能力，同时增进亲子间的情感，让孩子们感受中国节日的快乐，家长们可以带着孩子亲子手工制作灯笼或福气签。制作完成后，孩子们可以在游园当天(12月31日)带来园,亲手挂起自己的作品。</w:t>
      </w:r>
    </w:p>
    <w:p w14:paraId="68BD59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制作要求如下：</w:t>
      </w:r>
    </w:p>
    <w:p w14:paraId="4FD6C0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灯笼或福气签的大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小、形状、材料不限，但需符合新年主题。 鼓励家长与孩子共同发挥创意，享受制作过程。</w:t>
      </w:r>
    </w:p>
    <w:p w14:paraId="1FD8DA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期待大家的精彩作品！</w:t>
      </w:r>
    </w:p>
    <w:p w14:paraId="660690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2.放学时请大家耐心等待，轮到我们班时再进入放学通道，为孩子们营造安全有序的放学环境噢！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4CB21E9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160AA6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40FDF"/>
    <w:rsid w:val="1D7E5172"/>
    <w:rsid w:val="1DDA2008"/>
    <w:rsid w:val="1DEE2DB4"/>
    <w:rsid w:val="1DFC35CF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4C74E4"/>
    <w:rsid w:val="26613549"/>
    <w:rsid w:val="266F79A1"/>
    <w:rsid w:val="2689423C"/>
    <w:rsid w:val="276E6F72"/>
    <w:rsid w:val="283B73C3"/>
    <w:rsid w:val="28971627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BED0672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CA3CDA"/>
    <w:rsid w:val="52D2176E"/>
    <w:rsid w:val="533E5A9F"/>
    <w:rsid w:val="53AF7057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73035D"/>
    <w:rsid w:val="58D137B7"/>
    <w:rsid w:val="58E22664"/>
    <w:rsid w:val="592261E9"/>
    <w:rsid w:val="59812CE5"/>
    <w:rsid w:val="5A686486"/>
    <w:rsid w:val="5A774713"/>
    <w:rsid w:val="5A806616"/>
    <w:rsid w:val="5B2A3CDB"/>
    <w:rsid w:val="5B891F3F"/>
    <w:rsid w:val="5B8A0A45"/>
    <w:rsid w:val="5C273FD2"/>
    <w:rsid w:val="5C2A25AC"/>
    <w:rsid w:val="5C2C3389"/>
    <w:rsid w:val="5C6E67A6"/>
    <w:rsid w:val="5D4472B7"/>
    <w:rsid w:val="5D9D6190"/>
    <w:rsid w:val="5DB54949"/>
    <w:rsid w:val="5E195A99"/>
    <w:rsid w:val="5E9D6409"/>
    <w:rsid w:val="5F1A08ED"/>
    <w:rsid w:val="5F355CDC"/>
    <w:rsid w:val="5F5E2CCE"/>
    <w:rsid w:val="5F7E0DDA"/>
    <w:rsid w:val="5FAB70EA"/>
    <w:rsid w:val="5FAD5A78"/>
    <w:rsid w:val="600141CF"/>
    <w:rsid w:val="60512F07"/>
    <w:rsid w:val="6072134A"/>
    <w:rsid w:val="609B79A5"/>
    <w:rsid w:val="60A07FB3"/>
    <w:rsid w:val="60C03DEE"/>
    <w:rsid w:val="60DB1B18"/>
    <w:rsid w:val="61265B9D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983E20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091E9D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5C3343"/>
    <w:rsid w:val="75784649"/>
    <w:rsid w:val="759F1B12"/>
    <w:rsid w:val="75A72E01"/>
    <w:rsid w:val="75FE2420"/>
    <w:rsid w:val="76067F6B"/>
    <w:rsid w:val="762116D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3F5288"/>
    <w:rsid w:val="7B7E1B94"/>
    <w:rsid w:val="7BA92E36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C4652"/>
    <w:rsid w:val="7F883141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4" Type="http://schemas.openxmlformats.org/officeDocument/2006/relationships/fontTable" Target="fontTable.xml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653</Words>
  <Characters>663</Characters>
  <Lines>0</Lines>
  <Paragraphs>0</Paragraphs>
  <TotalTime>10</TotalTime>
  <ScaleCrop>false</ScaleCrop>
  <LinksUpToDate>false</LinksUpToDate>
  <CharactersWithSpaces>668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Better me</cp:lastModifiedBy>
  <cp:lastPrinted>2024-12-18T08:57:00Z</cp:lastPrinted>
  <dcterms:modified xsi:type="dcterms:W3CDTF">2024-12-28T12:27:24Z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C7677F8F9C644CA7B6627039AD419D21_13</vt:lpwstr>
  </property>
  <property fmtid="{D5CDD505-2E9C-101B-9397-08002B2CF9AE}" pid="4" name="KSOTemplateDocerSaveRecord">
    <vt:lpwstr>eyJoZGlkIjoiYTc2ZGZiNzZiNDVlOGViOWVmM2JhOTY0NGJkNjUyYzgiLCJ1c2VySWQiOiI1Mzg1MzcyMDIifQ==</vt:lpwstr>
  </property>
</Properties>
</file>