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21640" w14:textId="77777777" w:rsidR="00E05824" w:rsidRPr="00E05824" w:rsidRDefault="00E05824" w:rsidP="00E05824">
      <w:pPr>
        <w:jc w:val="center"/>
        <w:rPr>
          <w:rFonts w:ascii="宋体" w:eastAsia="宋体" w:hAnsi="宋体" w:hint="eastAsia"/>
          <w:sz w:val="24"/>
          <w:szCs w:val="28"/>
        </w:rPr>
      </w:pPr>
      <w:r w:rsidRPr="00E05824">
        <w:rPr>
          <w:rFonts w:ascii="宋体" w:eastAsia="宋体" w:hAnsi="宋体" w:hint="eastAsia"/>
          <w:sz w:val="24"/>
          <w:szCs w:val="28"/>
        </w:rPr>
        <w:t>慢慢来，我等你</w:t>
      </w:r>
    </w:p>
    <w:p w14:paraId="0C351883" w14:textId="77777777" w:rsidR="00E05824" w:rsidRPr="00E05824" w:rsidRDefault="00E05824" w:rsidP="00E05824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E05824">
        <w:rPr>
          <w:rFonts w:ascii="宋体" w:eastAsia="宋体" w:hAnsi="宋体" w:hint="eastAsia"/>
          <w:sz w:val="24"/>
          <w:szCs w:val="28"/>
        </w:rPr>
        <w:t>在教育的这片沃土里，每个孩子都是一朵会开的花，或迟或早，或短或长。一花一草皆生命，一桃一李亦芬芳，作为一名班主任，我们会遇到各种各样的学生，我们需要更多耐心去关注每一个学生。而我的育人故事，就是一场关于等待与陪伴的旅程。在教育的舞台上我如同一名演员。不断地在不同类型的课堂上切换情绪表演。我总以为自已需要拿出班主任的威严、班主任的架势，否则学生不会把你当回事：课堂上又想着要活泼一点。否则学生就不喜欢自己课。努力地想要成为让每一个学生又爱又怕的的老师。但总会遇到让我束手无策的特殊情况，使我陷入对教育是什么的怀疑。</w:t>
      </w:r>
    </w:p>
    <w:p w14:paraId="71E2A1B5" w14:textId="47D97C7F" w:rsidR="00E05824" w:rsidRPr="00E05824" w:rsidRDefault="00E05824" w:rsidP="00E05824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在我</w:t>
      </w:r>
      <w:r w:rsidRPr="00E05824">
        <w:rPr>
          <w:rFonts w:ascii="宋体" w:eastAsia="宋体" w:hAnsi="宋体" w:hint="eastAsia"/>
          <w:sz w:val="24"/>
          <w:szCs w:val="28"/>
        </w:rPr>
        <w:t>接手新的班级的第一天，我便开始细心观察每一个学生，希望尽快了解他们的性格，在此过程中，我便注意到了一个学生——</w:t>
      </w:r>
      <w:r>
        <w:rPr>
          <w:rFonts w:ascii="宋体" w:eastAsia="宋体" w:hAnsi="宋体" w:hint="eastAsia"/>
          <w:sz w:val="24"/>
          <w:szCs w:val="28"/>
        </w:rPr>
        <w:t>小辰</w:t>
      </w:r>
      <w:r w:rsidRPr="00E05824">
        <w:rPr>
          <w:rFonts w:ascii="宋体" w:eastAsia="宋体" w:hAnsi="宋体" w:hint="eastAsia"/>
          <w:sz w:val="24"/>
          <w:szCs w:val="28"/>
        </w:rPr>
        <w:t>。初识，</w:t>
      </w:r>
      <w:r>
        <w:rPr>
          <w:rFonts w:ascii="宋体" w:eastAsia="宋体" w:hAnsi="宋体" w:hint="eastAsia"/>
          <w:sz w:val="24"/>
          <w:szCs w:val="28"/>
        </w:rPr>
        <w:t>我并没发觉他存在什么问题，字写得端正，作业按时完成，可是成绩却不好，相处了一段时间我发现他注意力高度不集中。</w:t>
      </w:r>
    </w:p>
    <w:p w14:paraId="34B0251C" w14:textId="648C79C9" w:rsidR="00E05824" w:rsidRDefault="00E05824" w:rsidP="00E05824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E05824">
        <w:rPr>
          <w:rFonts w:ascii="宋体" w:eastAsia="宋体" w:hAnsi="宋体" w:hint="eastAsia"/>
          <w:sz w:val="24"/>
          <w:szCs w:val="28"/>
        </w:rPr>
        <w:t>走近他，了解他。对于这个学生我也花费了不少的功夫，从刚开始苦口婆心的谈话，课上点名，甚至在课上当着全班同学多次点名批评，而对于他这个孩子只是毛毛雨，不起一点作用，</w:t>
      </w:r>
      <w:r>
        <w:rPr>
          <w:rFonts w:ascii="宋体" w:eastAsia="宋体" w:hAnsi="宋体" w:hint="eastAsia"/>
          <w:sz w:val="24"/>
          <w:szCs w:val="28"/>
        </w:rPr>
        <w:t>甚至回家告诉妈妈不知道自己因为什么原因被老师批评。我与他妈妈进行了多次线上线下沟通，发现被老师批评后的他挫败感很强，但写作业仍然拖拉，上课依然不听。</w:t>
      </w:r>
    </w:p>
    <w:p w14:paraId="727B268B" w14:textId="77777777" w:rsidR="00E05824" w:rsidRDefault="00E05824" w:rsidP="00E05824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既然他这么爱面子，那我就多鼓励吧。于是我告诉他妈妈他身上的优点，比如升旗仪式想参加表演，字迹清秀，声音动听，不调皮，会跳长绳……</w:t>
      </w:r>
      <w:r w:rsidRPr="00E05824">
        <w:rPr>
          <w:rFonts w:ascii="宋体" w:eastAsia="宋体" w:hAnsi="宋体" w:hint="eastAsia"/>
          <w:sz w:val="24"/>
          <w:szCs w:val="28"/>
        </w:rPr>
        <w:t>一次语文课上，当我抽背学生背诵</w:t>
      </w:r>
      <w:r>
        <w:rPr>
          <w:rFonts w:ascii="宋体" w:eastAsia="宋体" w:hAnsi="宋体" w:hint="eastAsia"/>
          <w:sz w:val="24"/>
          <w:szCs w:val="28"/>
        </w:rPr>
        <w:t>古诗</w:t>
      </w:r>
      <w:r w:rsidRPr="00E05824">
        <w:rPr>
          <w:rFonts w:ascii="宋体" w:eastAsia="宋体" w:hAnsi="宋体" w:hint="eastAsia"/>
          <w:sz w:val="24"/>
          <w:szCs w:val="28"/>
        </w:rPr>
        <w:t>时，我发现他把手举得高高的，我本不想提问他，但又不好意思打击他的自信心，于是抱着怀疑的态度，竟没想到这个学生全部正确背诵下来，于是我借题发挥：“哎呀，你背的可真是太好了，你一定是在课下下足了功夫，老师为你点赞”全班学生此时都为他鼓掌，他的脸上洋溢着自信的笑容，坐的端端正正的。</w:t>
      </w:r>
      <w:r>
        <w:rPr>
          <w:rFonts w:ascii="宋体" w:eastAsia="宋体" w:hAnsi="宋体" w:hint="eastAsia"/>
          <w:sz w:val="24"/>
          <w:szCs w:val="28"/>
        </w:rPr>
        <w:t>后来，每次需要读课文、读词语的时候，他都会把手举得高高的，想让同学们听一听他美妙的嗓音。</w:t>
      </w:r>
    </w:p>
    <w:p w14:paraId="17441E72" w14:textId="77777777" w:rsidR="00E05824" w:rsidRPr="00E05824" w:rsidRDefault="00E05824" w:rsidP="00E05824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E05824">
        <w:rPr>
          <w:rFonts w:ascii="宋体" w:eastAsia="宋体" w:hAnsi="宋体" w:hint="eastAsia"/>
          <w:sz w:val="24"/>
          <w:szCs w:val="28"/>
        </w:rPr>
        <w:t>从他的身上我听到了花开的声音，我想教师存在的意义，也就是在于成为那位停留等待的人，是的教育不是一蹴而就的事情，而是需要我们用耐心和爱心去慢慢浇灌。就像等待花朵绽放一样，我们要相信每个孩子都有自己的闪光点，只要我们给予他们足够的时间和关爱，他们终会绽放出属于自己的光彩。</w:t>
      </w:r>
    </w:p>
    <w:p w14:paraId="2B50B051" w14:textId="77777777" w:rsidR="00E05824" w:rsidRPr="00E05824" w:rsidRDefault="00E05824" w:rsidP="00E05824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E05824">
        <w:rPr>
          <w:rFonts w:ascii="宋体" w:eastAsia="宋体" w:hAnsi="宋体" w:hint="eastAsia"/>
          <w:sz w:val="24"/>
          <w:szCs w:val="28"/>
        </w:rPr>
        <w:t>在育人的道路上，我将继续陪伴着孩子们，慢慢来，我等你，我们等你。</w:t>
      </w:r>
    </w:p>
    <w:p w14:paraId="1C575843" w14:textId="5A68CFDC" w:rsidR="00283985" w:rsidRPr="00E05824" w:rsidRDefault="00283985" w:rsidP="00E05824">
      <w:pPr>
        <w:rPr>
          <w:rFonts w:ascii="宋体" w:eastAsia="宋体" w:hAnsi="宋体" w:hint="eastAsia"/>
          <w:sz w:val="24"/>
          <w:szCs w:val="28"/>
        </w:rPr>
      </w:pPr>
    </w:p>
    <w:sectPr w:rsidR="00283985" w:rsidRPr="00E0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3E"/>
    <w:rsid w:val="00283985"/>
    <w:rsid w:val="006404DE"/>
    <w:rsid w:val="006E5EE6"/>
    <w:rsid w:val="007857D9"/>
    <w:rsid w:val="00A43D77"/>
    <w:rsid w:val="00D256A1"/>
    <w:rsid w:val="00D52493"/>
    <w:rsid w:val="00E05824"/>
    <w:rsid w:val="00E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B9E8"/>
  <w15:chartTrackingRefBased/>
  <w15:docId w15:val="{FF26406F-809C-4F6A-B4BA-3AF261D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丽君 谭</dc:creator>
  <cp:keywords/>
  <dc:description/>
  <cp:lastModifiedBy>丽君 谭</cp:lastModifiedBy>
  <cp:revision>2</cp:revision>
  <dcterms:created xsi:type="dcterms:W3CDTF">2024-12-29T06:53:00Z</dcterms:created>
  <dcterms:modified xsi:type="dcterms:W3CDTF">2024-12-29T07:02:00Z</dcterms:modified>
</cp:coreProperties>
</file>