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76DE" w:rsidRDefault="00C7017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5F76DE" w:rsidRDefault="00C70178" w:rsidP="00220F02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C93AEF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cs="宋体" w:hint="eastAsia"/>
          <w:szCs w:val="21"/>
          <w:u w:val="single"/>
        </w:rPr>
        <w:t>12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23</w:t>
      </w:r>
      <w:r>
        <w:rPr>
          <w:rFonts w:ascii="宋体" w:hAnsi="宋体" w:cs="宋体" w:hint="eastAsia"/>
          <w:szCs w:val="21"/>
        </w:rPr>
        <w:t>日—</w:t>
      </w:r>
      <w:r>
        <w:rPr>
          <w:rFonts w:ascii="宋体" w:hAnsi="宋体" w:cs="宋体" w:hint="eastAsia"/>
          <w:szCs w:val="21"/>
          <w:u w:val="single"/>
        </w:rPr>
        <w:t>12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>27</w:t>
      </w:r>
      <w:r>
        <w:rPr>
          <w:rFonts w:ascii="宋体" w:hAnsi="宋体" w:cs="宋体" w:hint="eastAsia"/>
          <w:szCs w:val="21"/>
        </w:rPr>
        <w:t>日  第</w:t>
      </w:r>
      <w:r>
        <w:rPr>
          <w:rFonts w:ascii="宋体" w:hAnsi="宋体" w:cs="宋体" w:hint="eastAsia"/>
          <w:szCs w:val="21"/>
          <w:u w:val="single"/>
        </w:rPr>
        <w:t>十七</w:t>
      </w:r>
      <w:r>
        <w:rPr>
          <w:rFonts w:ascii="宋体" w:hAnsi="宋体" w:cs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5F76DE">
        <w:trPr>
          <w:cantSplit/>
          <w:trHeight w:val="1140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5F76DE" w:rsidRDefault="00C70178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2"/>
                <w:sz w:val="21"/>
                <w:szCs w:val="21"/>
              </w:rPr>
              <w:t>冬爷爷的礼物（一）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6DE" w:rsidRDefault="00C70178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5F76DE" w:rsidRDefault="00C70178">
            <w:pPr>
              <w:autoSpaceDE w:val="0"/>
              <w:spacing w:line="300" w:lineRule="exact"/>
              <w:ind w:firstLineChars="200" w:firstLine="420"/>
            </w:pPr>
            <w:r>
              <w:rPr>
                <w:rFonts w:ascii="宋体" w:hAnsi="宋体" w:hint="eastAsia"/>
                <w:color w:val="000000"/>
              </w:rPr>
              <w:t>冬天是一年中最寒冷的季节，因其独特的气候，大自然中的</w:t>
            </w:r>
            <w:r>
              <w:rPr>
                <w:rFonts w:ascii="宋体" w:hAnsi="宋体" w:hint="eastAsia"/>
              </w:rPr>
              <w:t>自然景象会千变万化。早晨来园时，</w:t>
            </w:r>
            <w:r w:rsidR="00C27630">
              <w:rPr>
                <w:rFonts w:ascii="宋体" w:hAnsi="宋体" w:hint="eastAsia"/>
              </w:rPr>
              <w:t>会听到幼儿</w:t>
            </w:r>
            <w:r>
              <w:rPr>
                <w:rFonts w:ascii="宋体" w:hAnsi="宋体" w:hint="eastAsia"/>
              </w:rPr>
              <w:t>说：</w:t>
            </w:r>
            <w:r w:rsidR="00C27630">
              <w:rPr>
                <w:rFonts w:ascii="宋体" w:hAnsi="宋体" w:hint="eastAsia"/>
              </w:rPr>
              <w:t>天气好冷呀，我的手好凉啊；早晨说话的时候，我能看到白色的雾气；我看到草地上有一层薄薄的白色……经过与幼儿交谈，发现</w:t>
            </w:r>
            <w:r>
              <w:rPr>
                <w:rFonts w:ascii="宋体" w:hAnsi="宋体" w:hint="eastAsia"/>
              </w:rPr>
              <w:t>7</w:t>
            </w:r>
            <w:r w:rsidR="00C27630"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%的幼儿对大自然植物的变化有初步的了解，</w:t>
            </w:r>
            <w:r w:rsidR="00C27630">
              <w:rPr>
                <w:rFonts w:ascii="宋体" w:hAnsi="宋体" w:hint="eastAsia"/>
              </w:rPr>
              <w:t>81</w:t>
            </w:r>
            <w:r>
              <w:rPr>
                <w:rFonts w:ascii="宋体" w:hAnsi="宋体" w:hint="eastAsia"/>
              </w:rPr>
              <w:t>%的幼儿对雾、霜、雪等自然现象充满了好奇与期待。与此同时气温降低也给幼儿带来了考验，幼儿的很多活动会受到寒冷的束缚。</w:t>
            </w:r>
          </w:p>
          <w:p w:rsidR="005F76DE" w:rsidRDefault="00C70178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为了让幼儿进一步了解冬季的气候特点，逐渐接受这份特殊的礼物，本周我们主要从冬季特殊的自然环境着手，引导幼儿感知冬天主要的季节特征，一起寻找冬天带给我们的第一份“自然礼物”。</w:t>
            </w:r>
          </w:p>
        </w:tc>
      </w:tr>
      <w:tr w:rsidR="005F76DE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5F76DE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6DE" w:rsidRDefault="00C70178">
            <w:pPr>
              <w:spacing w:line="300" w:lineRule="exact"/>
              <w:ind w:left="315" w:hangingChars="150" w:hanging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5F76DE" w:rsidRDefault="00C70178">
            <w:pPr>
              <w:autoSpaceDE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1.乐意探索冬天自然中的秘密，经常动手动脑探索身边的事物。</w:t>
            </w:r>
          </w:p>
          <w:p w:rsidR="005F76DE" w:rsidRDefault="00C7017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2.能从周围自然环境的变化中，感知冬季明显的季节特征。</w:t>
            </w:r>
          </w:p>
          <w:p w:rsidR="005F76DE" w:rsidRDefault="00C70178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 w:rsidR="00C27630">
              <w:rPr>
                <w:rFonts w:ascii="宋体" w:hAnsi="宋体" w:hint="eastAsia"/>
              </w:rPr>
              <w:t>乐意用语言、音乐、手工等多种形式表现冬天</w:t>
            </w:r>
            <w:r>
              <w:rPr>
                <w:rFonts w:ascii="宋体" w:hAnsi="宋体" w:hint="eastAsia"/>
              </w:rPr>
              <w:t>。</w:t>
            </w:r>
          </w:p>
          <w:p w:rsidR="005F76DE" w:rsidRDefault="00C70178">
            <w:pPr>
              <w:adjustRightInd w:val="0"/>
              <w:snapToGrid w:val="0"/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4.</w:t>
            </w:r>
            <w:r>
              <w:rPr>
                <w:rFonts w:ascii="宋体" w:hAnsi="宋体" w:hint="eastAsia"/>
                <w:szCs w:val="21"/>
              </w:rPr>
              <w:t>愿意与他人谈论冬天的话题，能较完整、连贯地讲述自己的所见所闻。</w:t>
            </w:r>
          </w:p>
        </w:tc>
      </w:tr>
      <w:tr w:rsidR="005F76DE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6DE" w:rsidRDefault="00C70178">
            <w:pPr>
              <w:autoSpaceDE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主题环境：</w:t>
            </w:r>
            <w:r>
              <w:rPr>
                <w:rFonts w:ascii="宋体" w:hAnsi="宋体" w:hint="eastAsia"/>
              </w:rPr>
              <w:t>布置主题“冬爷爷的</w:t>
            </w:r>
            <w:r w:rsidR="00C27630">
              <w:rPr>
                <w:rFonts w:ascii="宋体" w:hAnsi="宋体" w:hint="eastAsia"/>
              </w:rPr>
              <w:t>礼物”：把幼儿收集有关“冬季”的图片资料分类张贴、绘画作品《漂亮</w:t>
            </w:r>
            <w:r>
              <w:rPr>
                <w:rFonts w:ascii="宋体" w:hAnsi="宋体" w:hint="eastAsia"/>
              </w:rPr>
              <w:t>的手套》进行张贴。</w:t>
            </w:r>
          </w:p>
          <w:p w:rsidR="005F76DE" w:rsidRDefault="00C70178" w:rsidP="000925FF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</w:t>
            </w:r>
            <w:r>
              <w:rPr>
                <w:rFonts w:hint="eastAsia"/>
                <w:szCs w:val="21"/>
              </w:rPr>
              <w:t>域材料：美工区投放水果网、毛线、松果、冰棍棒、彩泥、方形彩纸等材料供幼儿创作冬天的房子；自然材料区投放树枝、各种形状木头片、树叶、麻绳拼摆冬景；建构区投放冬天的房子、高架桥等作品支架，</w:t>
            </w:r>
            <w:r>
              <w:rPr>
                <w:rFonts w:ascii="宋体" w:hAnsi="宋体" w:hint="eastAsia"/>
              </w:rPr>
              <w:t>增加制作“雪花”的步骤图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图书区投放《</w:t>
            </w:r>
            <w:r w:rsidR="00C27630">
              <w:rPr>
                <w:rFonts w:ascii="宋体" w:hAnsi="宋体" w:hint="eastAsia"/>
                <w:szCs w:val="21"/>
              </w:rPr>
              <w:t>冬爷爷降临了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C27630">
              <w:rPr>
                <w:rFonts w:ascii="宋体" w:hAnsi="宋体" w:hint="eastAsia"/>
                <w:szCs w:val="21"/>
              </w:rPr>
              <w:t>冬天的脚印</w:t>
            </w:r>
            <w:r>
              <w:rPr>
                <w:rFonts w:ascii="宋体" w:hAnsi="宋体" w:hint="eastAsia"/>
                <w:szCs w:val="21"/>
              </w:rPr>
              <w:t>》等绘本，引导幼儿了解冬天。</w:t>
            </w:r>
          </w:p>
        </w:tc>
      </w:tr>
      <w:tr w:rsidR="005F76DE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76DE" w:rsidRDefault="00C70178">
            <w:pPr>
              <w:pStyle w:val="3"/>
              <w:autoSpaceDE w:val="0"/>
              <w:spacing w:line="300" w:lineRule="exact"/>
              <w:ind w:firstLineChars="0" w:firstLine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1.天气越来越寒冷，每天能坚持按时来园不赖床，并积极参与户外运动，锻炼身体。</w:t>
            </w:r>
          </w:p>
          <w:p w:rsidR="005F76DE" w:rsidRDefault="00C70178">
            <w:pPr>
              <w:autoSpaceDE w:val="0"/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2.户外活动时，能根据活动的冷热穿脱衣物，并主动喝水、擦汗、休息。</w:t>
            </w:r>
          </w:p>
          <w:p w:rsidR="005F76DE" w:rsidRDefault="00C7017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3.</w:t>
            </w:r>
            <w:r>
              <w:rPr>
                <w:rFonts w:ascii="宋体" w:hAnsi="宋体" w:hint="eastAsia"/>
              </w:rPr>
              <w:t>养成良好用餐习惯的同时，能及时吃完自己的饭菜，保证饭菜温度。</w:t>
            </w:r>
          </w:p>
        </w:tc>
      </w:tr>
      <w:tr w:rsidR="005F76DE">
        <w:trPr>
          <w:cantSplit/>
          <w:trHeight w:hRule="exact" w:val="240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</w:t>
            </w:r>
            <w:r w:rsidR="004A78C7">
              <w:rPr>
                <w:rFonts w:ascii="宋体" w:hAnsi="宋体" w:hint="eastAsia"/>
              </w:rPr>
              <w:t>辛劳的外卖员</w:t>
            </w:r>
            <w:r>
              <w:rPr>
                <w:rFonts w:ascii="宋体" w:hAnsi="宋体" w:hint="eastAsia"/>
              </w:rPr>
              <w:t>、</w:t>
            </w:r>
            <w:r w:rsidR="004A78C7">
              <w:rPr>
                <w:rFonts w:ascii="宋体" w:hAnsi="宋体" w:hint="eastAsia"/>
              </w:rPr>
              <w:t>分类计数、串珠游戏</w:t>
            </w:r>
            <w:r>
              <w:rPr>
                <w:rFonts w:ascii="宋体" w:hAnsi="宋体" w:hint="eastAsia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5F76DE" w:rsidRDefault="00C70178">
            <w:pPr>
              <w:spacing w:line="300" w:lineRule="exact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 w:rsidR="004A78C7">
              <w:rPr>
                <w:rFonts w:ascii="宋体" w:hAnsi="宋体" w:hint="eastAsia"/>
              </w:rPr>
              <w:t>绘画漂亮的手套</w:t>
            </w:r>
            <w:r>
              <w:rPr>
                <w:rFonts w:ascii="宋体" w:hAnsi="宋体" w:hint="eastAsia"/>
              </w:rPr>
              <w:t>、</w:t>
            </w:r>
            <w:r w:rsidR="004A78C7">
              <w:rPr>
                <w:rFonts w:ascii="宋体" w:hAnsi="宋体" w:hint="eastAsia"/>
              </w:rPr>
              <w:t>手工雪房子</w:t>
            </w:r>
            <w:r>
              <w:rPr>
                <w:rFonts w:ascii="宋体" w:hAnsi="宋体" w:hint="eastAsia"/>
              </w:rPr>
              <w:t>、</w:t>
            </w:r>
            <w:r w:rsidR="004A78C7">
              <w:rPr>
                <w:rFonts w:ascii="宋体" w:hAnsi="宋体" w:hint="eastAsia"/>
              </w:rPr>
              <w:t>扭扭棒雪花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5F76DE" w:rsidRPr="000B66B2" w:rsidRDefault="00C70178">
            <w:pPr>
              <w:spacing w:line="3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</w:t>
            </w:r>
            <w:r w:rsidR="004A78C7">
              <w:rPr>
                <w:rFonts w:ascii="宋体" w:hAnsi="宋体" w:cs="宋体" w:hint="eastAsia"/>
                <w:color w:val="000000"/>
                <w:szCs w:val="21"/>
              </w:rPr>
              <w:t>地</w:t>
            </w:r>
            <w:r w:rsidR="000B66B2">
              <w:rPr>
                <w:rFonts w:ascii="宋体" w:hAnsi="宋体" w:cs="宋体" w:hint="eastAsia"/>
                <w:color w:val="000000"/>
                <w:szCs w:val="21"/>
              </w:rPr>
              <w:t>面</w:t>
            </w:r>
            <w:r w:rsidR="004A78C7">
              <w:rPr>
                <w:rFonts w:ascii="宋体" w:hAnsi="宋体" w:cs="宋体" w:hint="eastAsia"/>
                <w:color w:val="000000"/>
                <w:szCs w:val="21"/>
              </w:rPr>
              <w:t>建</w:t>
            </w:r>
            <w:r w:rsidR="000B66B2">
              <w:rPr>
                <w:rFonts w:ascii="宋体" w:hAnsi="宋体" w:cs="宋体" w:hint="eastAsia"/>
                <w:color w:val="000000"/>
                <w:szCs w:val="21"/>
              </w:rPr>
              <w:t>构马路上的</w:t>
            </w:r>
            <w:r w:rsidR="004A78C7">
              <w:rPr>
                <w:rFonts w:ascii="宋体" w:hAnsi="宋体" w:hint="eastAsia"/>
              </w:rPr>
              <w:t>高楼</w:t>
            </w:r>
            <w:r>
              <w:rPr>
                <w:rFonts w:ascii="宋体" w:hAnsi="宋体" w:hint="eastAsia"/>
                <w:color w:val="000000"/>
              </w:rPr>
              <w:t>、</w:t>
            </w:r>
            <w:r w:rsidR="000B66B2">
              <w:rPr>
                <w:rFonts w:ascii="宋体" w:hAnsi="宋体" w:hint="eastAsia"/>
                <w:color w:val="000000"/>
              </w:rPr>
              <w:t>桌面建构</w:t>
            </w:r>
            <w:r w:rsidR="00AE523E">
              <w:rPr>
                <w:rFonts w:ascii="宋体" w:hAnsi="宋体" w:hint="eastAsia"/>
                <w:color w:val="000000"/>
              </w:rPr>
              <w:t>耳罩</w:t>
            </w:r>
            <w:r w:rsidR="000B66B2">
              <w:rPr>
                <w:rFonts w:ascii="宋体" w:hAnsi="宋体" w:hint="eastAsia"/>
                <w:color w:val="000000"/>
              </w:rPr>
              <w:t>、万能工匠</w:t>
            </w:r>
            <w:r w:rsidR="00AE523E">
              <w:rPr>
                <w:rFonts w:ascii="宋体" w:hAnsi="宋体" w:hint="eastAsia"/>
                <w:color w:val="000000"/>
              </w:rPr>
              <w:t>房车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5F76DE" w:rsidRDefault="00C70178"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科探区：</w:t>
            </w:r>
            <w:r w:rsidR="004A78C7">
              <w:rPr>
                <w:rFonts w:ascii="宋体" w:hAnsi="宋体" w:cs="宋体" w:hint="eastAsia"/>
                <w:color w:val="000000"/>
                <w:szCs w:val="21"/>
              </w:rPr>
              <w:t>镜面对称游戏、纸杯轨道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:rsidR="005F76DE" w:rsidRDefault="00C7017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 w:rsidR="004A78C7">
              <w:rPr>
                <w:rFonts w:ascii="宋体" w:hAnsi="宋体" w:cs="宋体" w:hint="eastAsia"/>
                <w:color w:val="000000"/>
                <w:szCs w:val="21"/>
              </w:rPr>
              <w:t>绘本《冬爷爷</w:t>
            </w:r>
            <w:r w:rsidR="00C27630">
              <w:rPr>
                <w:rFonts w:ascii="宋体" w:hAnsi="宋体" w:cs="宋体" w:hint="eastAsia"/>
                <w:color w:val="000000"/>
                <w:szCs w:val="21"/>
              </w:rPr>
              <w:t>降</w:t>
            </w:r>
            <w:r w:rsidR="004A78C7">
              <w:rPr>
                <w:rFonts w:ascii="宋体" w:hAnsi="宋体" w:cs="宋体" w:hint="eastAsia"/>
                <w:color w:val="000000"/>
                <w:szCs w:val="21"/>
              </w:rPr>
              <w:t>临了》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4A78C7">
              <w:rPr>
                <w:rFonts w:ascii="宋体" w:hAnsi="宋体" w:cs="宋体" w:hint="eastAsia"/>
                <w:color w:val="000000"/>
                <w:szCs w:val="21"/>
              </w:rPr>
              <w:t>四格故事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:rsidR="005F76DE" w:rsidRDefault="004A78C7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自然材料区</w:t>
            </w:r>
            <w:r w:rsidR="00C70178">
              <w:rPr>
                <w:rFonts w:ascii="宋体" w:hAnsi="宋体" w:cs="宋体" w:hint="eastAsia"/>
                <w:color w:val="000000"/>
                <w:szCs w:val="21"/>
              </w:rPr>
              <w:t>：</w:t>
            </w:r>
            <w:r w:rsidR="00AE523E">
              <w:rPr>
                <w:rFonts w:ascii="宋体" w:hAnsi="宋体" w:cs="宋体" w:hint="eastAsia"/>
                <w:color w:val="000000"/>
                <w:szCs w:val="21"/>
              </w:rPr>
              <w:t>雪花造型</w:t>
            </w:r>
            <w:r w:rsidR="00C70178"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:rsidR="005F76DE" w:rsidRDefault="000925FF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关注点：【戚</w:t>
            </w:r>
            <w:r w:rsidR="00C70178">
              <w:rPr>
                <w:rFonts w:ascii="宋体" w:hAnsi="宋体" w:cs="宋体" w:hint="eastAsia"/>
                <w:color w:val="000000"/>
                <w:szCs w:val="21"/>
              </w:rPr>
              <w:t>】幼儿在科探区观察能力的发展情况及记录情况。</w:t>
            </w:r>
          </w:p>
          <w:p w:rsidR="005F76DE" w:rsidRDefault="000925FF">
            <w:pPr>
              <w:spacing w:line="300" w:lineRule="exact"/>
              <w:ind w:firstLineChars="400" w:firstLine="84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【胡</w:t>
            </w:r>
            <w:r w:rsidR="00C70178">
              <w:rPr>
                <w:rFonts w:ascii="宋体" w:hAnsi="宋体" w:cs="宋体" w:hint="eastAsia"/>
                <w:color w:val="000000"/>
                <w:szCs w:val="21"/>
              </w:rPr>
              <w:t>】幼儿在图书区的阅读习惯及方法。</w:t>
            </w:r>
          </w:p>
        </w:tc>
      </w:tr>
      <w:tr w:rsidR="005F76DE">
        <w:trPr>
          <w:cantSplit/>
          <w:trHeight w:hRule="exact" w:val="88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 w:rsidR="000B66B2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户外混班游戏（后操场：竹梯油桶、轮胎车、跳绳、踢键、玩沙区、轮胎山、粘粘乐；前操场：皮球区、轮胎竹梯、民间游戏。）户外自主游戏（攀爬架、滑滑梯）；</w:t>
            </w:r>
          </w:p>
          <w:p w:rsidR="005F76DE" w:rsidRDefault="00C70178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室内走廊自主游戏（运球、两人三足、铺路过河、运乒乓球、保龄球、夹包跳。）</w:t>
            </w:r>
          </w:p>
        </w:tc>
      </w:tr>
      <w:tr w:rsidR="005F76DE">
        <w:trPr>
          <w:cantSplit/>
          <w:trHeight w:hRule="exact" w:val="90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5F76D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综合：冬爷爷来了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2.体育：小小孙悟空</w:t>
            </w:r>
          </w:p>
          <w:p w:rsidR="005F76DE" w:rsidRDefault="00C7017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220F02">
              <w:rPr>
                <w:rFonts w:ascii="宋体" w:hAnsi="宋体" w:cs="宋体" w:hint="eastAsia"/>
                <w:color w:val="000000"/>
                <w:szCs w:val="21"/>
              </w:rPr>
              <w:t xml:space="preserve">健康：天冷了我不怕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4.语言：温暖的礼物</w:t>
            </w:r>
            <w:bookmarkStart w:id="0" w:name="_GoBack"/>
            <w:bookmarkEnd w:id="0"/>
          </w:p>
          <w:p w:rsidR="005F76DE" w:rsidRDefault="00C70178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5.数学：分类计数</w:t>
            </w:r>
            <w:r w:rsidR="00220F02"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整理活动：整理</w:t>
            </w:r>
            <w:r w:rsidR="00220F02">
              <w:rPr>
                <w:rFonts w:ascii="宋体" w:hAnsi="宋体" w:cs="宋体" w:hint="eastAsia"/>
                <w:color w:val="000000"/>
                <w:szCs w:val="21"/>
              </w:rPr>
              <w:t>走廊科探区材料</w:t>
            </w:r>
          </w:p>
        </w:tc>
      </w:tr>
      <w:tr w:rsidR="005F76DE">
        <w:trPr>
          <w:cantSplit/>
          <w:trHeight w:hRule="exact" w:val="1507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DE" w:rsidRDefault="00C7017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6DE" w:rsidRDefault="00C701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“快乐小玩家”游戏：</w:t>
            </w:r>
          </w:p>
          <w:p w:rsidR="005F76DE" w:rsidRDefault="00C701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享科探：对比观察冬天水的不同形态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5F76DE" w:rsidRDefault="00C701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悦生活：我会穿鞋带；</w:t>
            </w:r>
          </w:p>
          <w:p w:rsidR="005F76DE" w:rsidRDefault="00C701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乐运动：拍皮球、勇敢者的游戏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5F76DE" w:rsidRDefault="00C701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C0C0C"/>
                <w:kern w:val="0"/>
                <w:szCs w:val="21"/>
              </w:rPr>
              <w:t>专用活动室：创意室：冬天创意画</w:t>
            </w:r>
          </w:p>
        </w:tc>
      </w:tr>
    </w:tbl>
    <w:p w:rsidR="005F76DE" w:rsidRDefault="00C70178">
      <w:pPr>
        <w:spacing w:line="360" w:lineRule="exact"/>
        <w:jc w:val="right"/>
        <w:rPr>
          <w:rFonts w:ascii="宋体" w:hAnsi="宋体"/>
          <w:u w:val="single"/>
        </w:rPr>
      </w:pPr>
      <w:r>
        <w:rPr>
          <w:rFonts w:ascii="宋体" w:hAnsi="宋体" w:cs="宋体" w:hint="eastAsia"/>
          <w:szCs w:val="21"/>
        </w:rPr>
        <w:t>班级老师：</w:t>
      </w:r>
      <w:r w:rsidR="000925FF">
        <w:rPr>
          <w:rFonts w:ascii="宋体" w:hAnsi="宋体" w:cs="宋体" w:hint="eastAsia"/>
          <w:szCs w:val="21"/>
          <w:u w:val="single"/>
        </w:rPr>
        <w:t>戚雷鹰、胡淞溢</w:t>
      </w:r>
      <w:r w:rsidR="000925FF" w:rsidRPr="000925FF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执笔：</w:t>
      </w:r>
      <w:r w:rsidR="000925FF">
        <w:rPr>
          <w:rFonts w:ascii="宋体" w:hAnsi="宋体" w:cs="宋体" w:hint="eastAsia"/>
          <w:szCs w:val="21"/>
          <w:u w:val="single"/>
        </w:rPr>
        <w:t>戚雷鹰</w:t>
      </w:r>
    </w:p>
    <w:sectPr w:rsidR="005F76DE" w:rsidSect="005F76D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D25" w:rsidRDefault="00CF1D25" w:rsidP="005F76DE">
      <w:r>
        <w:separator/>
      </w:r>
    </w:p>
  </w:endnote>
  <w:endnote w:type="continuationSeparator" w:id="1">
    <w:p w:rsidR="00CF1D25" w:rsidRDefault="00CF1D25" w:rsidP="005F7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6DE" w:rsidRDefault="005F76D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D25" w:rsidRDefault="00CF1D25" w:rsidP="005F76DE">
      <w:r>
        <w:separator/>
      </w:r>
    </w:p>
  </w:footnote>
  <w:footnote w:type="continuationSeparator" w:id="1">
    <w:p w:rsidR="00CF1D25" w:rsidRDefault="00CF1D25" w:rsidP="005F7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5F76D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  <w:rsid w:val="000925FF"/>
    <w:rsid w:val="000B66B2"/>
    <w:rsid w:val="001F3ADA"/>
    <w:rsid w:val="00220F02"/>
    <w:rsid w:val="004A78C7"/>
    <w:rsid w:val="005E25BD"/>
    <w:rsid w:val="005F76DE"/>
    <w:rsid w:val="00A81139"/>
    <w:rsid w:val="00AD7C44"/>
    <w:rsid w:val="00AE523E"/>
    <w:rsid w:val="00BB37C7"/>
    <w:rsid w:val="00BB7800"/>
    <w:rsid w:val="00C145EB"/>
    <w:rsid w:val="00C27630"/>
    <w:rsid w:val="00C70178"/>
    <w:rsid w:val="00C93AEF"/>
    <w:rsid w:val="00CF1D25"/>
    <w:rsid w:val="00E067E1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0C43C65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D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5F76DE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5F76D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5F76D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5F76D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5F76D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5F7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5F76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5F76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5F76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5F76DE"/>
    <w:rPr>
      <w:b/>
      <w:bCs/>
    </w:rPr>
  </w:style>
  <w:style w:type="character" w:styleId="ab">
    <w:name w:val="page number"/>
    <w:basedOn w:val="a0"/>
    <w:uiPriority w:val="99"/>
    <w:qFormat/>
    <w:rsid w:val="005F76DE"/>
    <w:rPr>
      <w:rFonts w:cs="Times New Roman"/>
    </w:rPr>
  </w:style>
  <w:style w:type="character" w:styleId="ac">
    <w:name w:val="Hyperlink"/>
    <w:basedOn w:val="a0"/>
    <w:uiPriority w:val="99"/>
    <w:qFormat/>
    <w:rsid w:val="005F76D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5F76D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5F76D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5F76D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5F76D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5F76D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5F76DE"/>
  </w:style>
  <w:style w:type="character" w:customStyle="1" w:styleId="ca-41">
    <w:name w:val="ca-41"/>
    <w:uiPriority w:val="99"/>
    <w:qFormat/>
    <w:rsid w:val="005F76D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5F76D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5F76D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5F76DE"/>
    <w:rPr>
      <w:sz w:val="20"/>
    </w:rPr>
  </w:style>
  <w:style w:type="paragraph" w:customStyle="1" w:styleId="pa-5">
    <w:name w:val="pa-5"/>
    <w:basedOn w:val="a"/>
    <w:uiPriority w:val="99"/>
    <w:qFormat/>
    <w:rsid w:val="005F76D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5F76D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5F76D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5F76D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5F76D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5F76D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5F76DE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5F76D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5F76DE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5F76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205</Words>
  <Characters>1169</Characters>
  <Application>Microsoft Office Word</Application>
  <DocSecurity>0</DocSecurity>
  <Lines>9</Lines>
  <Paragraphs>2</Paragraphs>
  <ScaleCrop>false</ScaleCrop>
  <Company>WWW.YlmF.CoM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19</cp:revision>
  <cp:lastPrinted>2023-09-21T23:37:00Z</cp:lastPrinted>
  <dcterms:created xsi:type="dcterms:W3CDTF">2022-03-17T05:37:00Z</dcterms:created>
  <dcterms:modified xsi:type="dcterms:W3CDTF">2024-12-28T14:24:00Z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