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5D777" w14:textId="6663C6FA" w:rsidR="005D424D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小一班今日动态12.</w:t>
      </w:r>
      <w:r w:rsidR="000F68E8">
        <w:rPr>
          <w:rFonts w:ascii="黑体" w:eastAsia="黑体" w:hAnsi="黑体" w:cs="黑体" w:hint="eastAsia"/>
          <w:sz w:val="32"/>
          <w:szCs w:val="32"/>
        </w:rPr>
        <w:t>2</w:t>
      </w:r>
      <w:r w:rsidR="00222ABC">
        <w:rPr>
          <w:rFonts w:ascii="黑体" w:eastAsia="黑体" w:hAnsi="黑体" w:cs="黑体" w:hint="eastAsia"/>
          <w:sz w:val="32"/>
          <w:szCs w:val="32"/>
        </w:rPr>
        <w:t>7</w:t>
      </w:r>
    </w:p>
    <w:p w14:paraId="0947BEE9" w14:textId="77777777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2073997C" w14:textId="3A6B719B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今日来园2</w:t>
      </w:r>
      <w:r w:rsidR="00C14507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人，</w:t>
      </w:r>
      <w:r w:rsidR="000F68E8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人病假，</w:t>
      </w:r>
      <w:r w:rsidR="00C14507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人事假。</w:t>
      </w:r>
    </w:p>
    <w:p w14:paraId="3F7A06FB" w14:textId="3ED3E3DA" w:rsidR="00DF2FBD" w:rsidRPr="00821D49" w:rsidRDefault="00000000" w:rsidP="00821D49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大部分幼儿能主动跟老师问好，打招呼，有序签到、放物品，洗手喝牛奶。</w:t>
      </w:r>
      <w:r w:rsidR="000F68E8">
        <w:rPr>
          <w:rFonts w:ascii="宋体" w:eastAsia="宋体" w:hAnsi="宋体" w:cs="宋体" w:hint="eastAsia"/>
          <w:sz w:val="24"/>
        </w:rPr>
        <w:t>徐凌琨</w:t>
      </w:r>
      <w:r w:rsidR="00C14507">
        <w:rPr>
          <w:rFonts w:ascii="宋体" w:eastAsia="宋体" w:hAnsi="宋体" w:cs="宋体" w:hint="eastAsia"/>
          <w:sz w:val="24"/>
        </w:rPr>
        <w:t>、</w:t>
      </w:r>
      <w:r w:rsidR="00222ABC">
        <w:rPr>
          <w:rFonts w:ascii="宋体" w:eastAsia="宋体" w:hAnsi="宋体" w:cs="宋体" w:hint="eastAsia"/>
          <w:sz w:val="24"/>
        </w:rPr>
        <w:t>白小沐</w:t>
      </w:r>
      <w:r w:rsidR="000F68E8">
        <w:rPr>
          <w:rFonts w:ascii="宋体" w:eastAsia="宋体" w:hAnsi="宋体" w:cs="宋体" w:hint="eastAsia"/>
          <w:sz w:val="24"/>
        </w:rPr>
        <w:t>情绪有波动</w:t>
      </w:r>
      <w:r w:rsidR="00C14507">
        <w:rPr>
          <w:rFonts w:ascii="宋体" w:eastAsia="宋体" w:hAnsi="宋体" w:cs="宋体" w:hint="eastAsia"/>
          <w:sz w:val="24"/>
        </w:rPr>
        <w:t>，但是也能在老师、同学的安慰下较快平稳心情，参与后续活动</w:t>
      </w:r>
      <w:r w:rsidR="000F68E8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用完早点后，幼儿能根据前一天的计划，开始区域游戏。</w:t>
      </w:r>
    </w:p>
    <w:p w14:paraId="2EDF1755" w14:textId="77777777" w:rsidR="00C14507" w:rsidRDefault="00C14507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</w:p>
    <w:p w14:paraId="13DD8FBE" w14:textId="05B5EA03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54F96E23" w14:textId="77777777">
        <w:trPr>
          <w:trHeight w:val="2735"/>
        </w:trPr>
        <w:tc>
          <w:tcPr>
            <w:tcW w:w="3296" w:type="dxa"/>
          </w:tcPr>
          <w:p w14:paraId="35E02B6A" w14:textId="77777777" w:rsidR="005D424D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60DABAF" wp14:editId="56550C21">
                  <wp:simplePos x="0" y="0"/>
                  <wp:positionH relativeFrom="column">
                    <wp:posOffset>18014</wp:posOffset>
                  </wp:positionH>
                  <wp:positionV relativeFrom="paragraph">
                    <wp:posOffset>61562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EE4E9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84A8CFE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0FA95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E049DF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57EACC8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B7340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A547D7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DEE30" w14:textId="15EBFC24" w:rsidR="005D424D" w:rsidRDefault="00222AB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5C876481" w14:textId="77777777" w:rsidR="005D424D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02F5545B" wp14:editId="07DD7819">
                  <wp:simplePos x="0" y="0"/>
                  <wp:positionH relativeFrom="column">
                    <wp:posOffset>7386</wp:posOffset>
                  </wp:positionH>
                  <wp:positionV relativeFrom="paragraph">
                    <wp:posOffset>61562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78420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404A29A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0DEEC1F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3155CF8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59C6B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CDDFC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B35B8A7" w14:textId="77777777" w:rsidR="005D424D" w:rsidRDefault="005D424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6F997FC" w14:textId="7CE2E47F" w:rsidR="005D424D" w:rsidRDefault="00222AB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16" w:type="dxa"/>
          </w:tcPr>
          <w:p w14:paraId="60489D06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16D714" wp14:editId="363587EC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CE065" w14:textId="373BC0EA" w:rsidR="005D424D" w:rsidRDefault="00222AB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</w:rPr>
              <w:t>撕贴雪花</w:t>
            </w:r>
            <w:proofErr w:type="gramEnd"/>
          </w:p>
        </w:tc>
      </w:tr>
      <w:tr w:rsidR="005D424D" w14:paraId="7F42C59B" w14:textId="77777777">
        <w:trPr>
          <w:trHeight w:val="2735"/>
        </w:trPr>
        <w:tc>
          <w:tcPr>
            <w:tcW w:w="3296" w:type="dxa"/>
          </w:tcPr>
          <w:p w14:paraId="000320B1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EACE7A" wp14:editId="0F300EC2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9CFF7" w14:textId="41772B15" w:rsidR="005D424D" w:rsidRDefault="00222AB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创意坊-太空泥</w:t>
            </w:r>
          </w:p>
        </w:tc>
        <w:tc>
          <w:tcPr>
            <w:tcW w:w="3296" w:type="dxa"/>
          </w:tcPr>
          <w:p w14:paraId="7A7BE9E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BE3E2A" wp14:editId="2BD7C1BC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5344" w14:textId="3B475319" w:rsidR="005D424D" w:rsidRDefault="00222AB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益智区-按数取物</w:t>
            </w:r>
          </w:p>
        </w:tc>
        <w:tc>
          <w:tcPr>
            <w:tcW w:w="3616" w:type="dxa"/>
          </w:tcPr>
          <w:p w14:paraId="0C8C422E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24D1C8" wp14:editId="512FEA1F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39687" w14:textId="6E134525" w:rsidR="005D424D" w:rsidRDefault="00222AB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娃娃家-烧饭</w:t>
            </w:r>
          </w:p>
        </w:tc>
      </w:tr>
      <w:tr w:rsidR="005D424D" w14:paraId="419487CB" w14:textId="77777777">
        <w:trPr>
          <w:trHeight w:val="2735"/>
        </w:trPr>
        <w:tc>
          <w:tcPr>
            <w:tcW w:w="3296" w:type="dxa"/>
          </w:tcPr>
          <w:p w14:paraId="3FA3C23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70A177" wp14:editId="591724F2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EC260" w14:textId="4F18AA30" w:rsidR="005D424D" w:rsidRDefault="00222AB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娃娃家-化妆</w:t>
            </w:r>
          </w:p>
        </w:tc>
        <w:tc>
          <w:tcPr>
            <w:tcW w:w="3296" w:type="dxa"/>
          </w:tcPr>
          <w:p w14:paraId="3653A329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C205F4" wp14:editId="1CBEA6F1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1DE8" w14:textId="37D30E83" w:rsidR="005D424D" w:rsidRDefault="00222AB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</w:rPr>
              <w:t>喂动物</w:t>
            </w:r>
            <w:proofErr w:type="gramEnd"/>
          </w:p>
        </w:tc>
        <w:tc>
          <w:tcPr>
            <w:tcW w:w="3616" w:type="dxa"/>
          </w:tcPr>
          <w:p w14:paraId="4333281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A0CCA6" wp14:editId="34A8F79C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0041" w14:textId="1F480049" w:rsidR="005D424D" w:rsidRDefault="00222AB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</w:tbl>
    <w:p w14:paraId="206B4153" w14:textId="77777777" w:rsidR="00C14507" w:rsidRPr="00C14507" w:rsidRDefault="00C14507">
      <w:pPr>
        <w:rPr>
          <w:rFonts w:asciiTheme="majorEastAsia" w:eastAsiaTheme="majorEastAsia" w:hAnsiTheme="majorEastAsia" w:hint="eastAsia"/>
          <w:bCs/>
          <w:sz w:val="24"/>
        </w:rPr>
      </w:pPr>
    </w:p>
    <w:p w14:paraId="62E56806" w14:textId="3F8EF218" w:rsidR="00821D49" w:rsidRDefault="00821D49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户外活动：</w:t>
      </w:r>
    </w:p>
    <w:p w14:paraId="6531B3E0" w14:textId="7BF1BA79" w:rsidR="00C14507" w:rsidRPr="00C14507" w:rsidRDefault="00C14507" w:rsidP="00C14507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C14507">
        <w:rPr>
          <w:rFonts w:asciiTheme="majorEastAsia" w:eastAsiaTheme="majorEastAsia" w:hAnsiTheme="majorEastAsia" w:hint="eastAsia"/>
          <w:bCs/>
          <w:sz w:val="24"/>
        </w:rPr>
        <w:t>今天我们玩的是前操场的</w:t>
      </w:r>
      <w:r w:rsidR="00222ABC">
        <w:rPr>
          <w:rFonts w:asciiTheme="majorEastAsia" w:eastAsiaTheme="majorEastAsia" w:hAnsiTheme="majorEastAsia" w:hint="eastAsia"/>
          <w:bCs/>
          <w:sz w:val="24"/>
        </w:rPr>
        <w:t>小树屋。小树屋是结合了攀爬架、攀爬网、滑草、平衡桥、楼梯等组合成的大型器械</w:t>
      </w:r>
      <w:r>
        <w:rPr>
          <w:rFonts w:asciiTheme="majorEastAsia" w:eastAsiaTheme="majorEastAsia" w:hAnsiTheme="majorEastAsia" w:hint="eastAsia"/>
          <w:bCs/>
          <w:sz w:val="24"/>
        </w:rPr>
        <w:t>。</w:t>
      </w:r>
      <w:r w:rsidR="00A96B04">
        <w:rPr>
          <w:rFonts w:asciiTheme="majorEastAsia" w:eastAsiaTheme="majorEastAsia" w:hAnsiTheme="majorEastAsia" w:hint="eastAsia"/>
          <w:bCs/>
          <w:sz w:val="24"/>
        </w:rPr>
        <w:t>在活动开始前，我们先和孩子一起观察了游戏场地</w:t>
      </w:r>
      <w:r w:rsidR="00222ABC">
        <w:rPr>
          <w:rFonts w:asciiTheme="majorEastAsia" w:eastAsiaTheme="majorEastAsia" w:hAnsiTheme="majorEastAsia" w:hint="eastAsia"/>
          <w:bCs/>
          <w:sz w:val="24"/>
        </w:rPr>
        <w:t>，然后</w:t>
      </w:r>
      <w:r w:rsidR="00A96B04">
        <w:rPr>
          <w:rFonts w:asciiTheme="majorEastAsia" w:eastAsiaTheme="majorEastAsia" w:hAnsiTheme="majorEastAsia" w:hint="eastAsia"/>
          <w:bCs/>
          <w:sz w:val="24"/>
        </w:rPr>
        <w:t>进行安全提醒。在游戏过程中，大部分幼儿能做到排排队、轮流玩，知道不做危险的事情。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21D49" w14:paraId="36F727B8" w14:textId="77777777" w:rsidTr="000F68E8">
        <w:trPr>
          <w:trHeight w:val="2735"/>
        </w:trPr>
        <w:tc>
          <w:tcPr>
            <w:tcW w:w="3306" w:type="dxa"/>
          </w:tcPr>
          <w:p w14:paraId="1AD2801D" w14:textId="77777777" w:rsidR="00821D49" w:rsidRDefault="00821D49" w:rsidP="00D41A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2BB9E47" wp14:editId="354C5FA3">
                  <wp:extent cx="1952625" cy="1464945"/>
                  <wp:effectExtent l="0" t="0" r="9525" b="1905"/>
                  <wp:docPr id="1198124659" name="图片 119812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24659" name="图片 11981246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8899754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8E03EA8" wp14:editId="58D317FE">
                  <wp:extent cx="1952625" cy="1464945"/>
                  <wp:effectExtent l="0" t="0" r="9525" b="1905"/>
                  <wp:docPr id="1599192842" name="图片 159919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192842" name="图片 15991928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17F2D3B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2C960B" wp14:editId="69351664">
                  <wp:extent cx="2149475" cy="1492885"/>
                  <wp:effectExtent l="0" t="0" r="3175" b="0"/>
                  <wp:docPr id="592067870" name="图片 59206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67870" name="图片 5920678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34506" w14:textId="04DE656B" w:rsidR="005D424D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70CBC002" w14:textId="7294AE82" w:rsidR="005D424D" w:rsidRDefault="00F576C3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音乐：北风爷爷别神气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609A67E8" w14:textId="77777777" w:rsidTr="00821D49">
        <w:trPr>
          <w:trHeight w:val="2735"/>
        </w:trPr>
        <w:tc>
          <w:tcPr>
            <w:tcW w:w="3306" w:type="dxa"/>
          </w:tcPr>
          <w:p w14:paraId="5391FBD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BA8E03A" wp14:editId="3E417AD8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27775B2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B6D506" wp14:editId="71149914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BEAFA8A" w14:textId="7F15596D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6E0842A9" w14:textId="7981FF67" w:rsidR="000F68E8" w:rsidRDefault="00F576C3" w:rsidP="00821D49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F576C3">
        <w:rPr>
          <w:rFonts w:asciiTheme="majorEastAsia" w:eastAsiaTheme="majorEastAsia" w:hAnsiTheme="majorEastAsia" w:hint="eastAsia"/>
          <w:bCs/>
          <w:sz w:val="24"/>
        </w:rPr>
        <w:t>《北风爷爷别神气》是一首欢快、活泼的歌曲，歌词内容简单易懂，节奏稳定，动作性强，生动的描述了小朋友不怕冷和“北风爷爷”比赛并获得胜利的情景，贴近生活，适合小班幼儿学习和模仿</w:t>
      </w:r>
      <w:r w:rsidR="00902DC3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1E911F14" w14:textId="388DFB2F" w:rsidR="005D424D" w:rsidRPr="00A96B04" w:rsidRDefault="00902DC3" w:rsidP="00A96B04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="00A96B04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吕思甜、颜泽楷、</w:t>
      </w:r>
      <w:r w:rsidR="00F576C3">
        <w:rPr>
          <w:rFonts w:asciiTheme="majorEastAsia" w:eastAsiaTheme="majorEastAsia" w:hAnsiTheme="majorEastAsia" w:hint="eastAsia"/>
          <w:sz w:val="28"/>
          <w:szCs w:val="28"/>
          <w:u w:val="single"/>
        </w:rPr>
        <w:t>黄珵子、李潇然、颜泽楷、孙嘉</w:t>
      </w:r>
      <w:proofErr w:type="gramStart"/>
      <w:r w:rsidR="00F576C3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F576C3">
        <w:rPr>
          <w:rFonts w:asciiTheme="majorEastAsia" w:eastAsiaTheme="majorEastAsia" w:hAnsiTheme="majorEastAsia" w:hint="eastAsia"/>
          <w:sz w:val="28"/>
          <w:szCs w:val="28"/>
          <w:u w:val="single"/>
        </w:rPr>
        <w:t>、蒋清远、杨若萱、何颖艺、丁文</w:t>
      </w:r>
      <w:proofErr w:type="gramStart"/>
      <w:r w:rsidR="00F576C3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F576C3">
        <w:rPr>
          <w:rFonts w:asciiTheme="majorEastAsia" w:eastAsiaTheme="majorEastAsia" w:hAnsiTheme="majorEastAsia" w:hint="eastAsia"/>
          <w:sz w:val="28"/>
          <w:szCs w:val="28"/>
          <w:u w:val="single"/>
        </w:rPr>
        <w:t>、韩景宸、范奕菱</w:t>
      </w:r>
      <w:r>
        <w:rPr>
          <w:rFonts w:asciiTheme="majorEastAsia" w:eastAsiaTheme="majorEastAsia" w:hAnsiTheme="majorEastAsia" w:hint="eastAsia"/>
          <w:sz w:val="24"/>
        </w:rPr>
        <w:t>能</w:t>
      </w:r>
      <w:r w:rsidR="00F576C3">
        <w:rPr>
          <w:rFonts w:asciiTheme="majorEastAsia" w:eastAsiaTheme="majorEastAsia" w:hAnsiTheme="majorEastAsia" w:hint="eastAsia"/>
          <w:sz w:val="24"/>
        </w:rPr>
        <w:t>看着图谱并用响亮的声音唱一唱</w:t>
      </w:r>
      <w:r w:rsidR="00A96B04">
        <w:rPr>
          <w:rFonts w:asciiTheme="majorEastAsia" w:eastAsiaTheme="majorEastAsia" w:hAnsiTheme="majorEastAsia" w:hint="eastAsia"/>
          <w:sz w:val="24"/>
        </w:rPr>
        <w:t>；</w:t>
      </w:r>
      <w:r w:rsidR="00F576C3" w:rsidRPr="00F576C3">
        <w:rPr>
          <w:rFonts w:asciiTheme="majorEastAsia" w:eastAsiaTheme="majorEastAsia" w:hAnsiTheme="majorEastAsia" w:hint="eastAsia"/>
          <w:sz w:val="24"/>
        </w:rPr>
        <w:t>张玉</w:t>
      </w:r>
      <w:proofErr w:type="gramStart"/>
      <w:r w:rsidR="00F576C3" w:rsidRPr="00F576C3">
        <w:rPr>
          <w:rFonts w:asciiTheme="majorEastAsia" w:eastAsiaTheme="majorEastAsia" w:hAnsiTheme="majorEastAsia" w:hint="eastAsia"/>
          <w:sz w:val="24"/>
        </w:rPr>
        <w:t>菀</w:t>
      </w:r>
      <w:proofErr w:type="gramEnd"/>
      <w:r w:rsidR="00F576C3" w:rsidRPr="00F576C3">
        <w:rPr>
          <w:rFonts w:asciiTheme="majorEastAsia" w:eastAsiaTheme="majorEastAsia" w:hAnsiTheme="majorEastAsia" w:hint="eastAsia"/>
          <w:sz w:val="24"/>
        </w:rPr>
        <w:t>、蒋艺姝、白小沐、丁文</w:t>
      </w:r>
      <w:proofErr w:type="gramStart"/>
      <w:r w:rsidR="00F576C3" w:rsidRPr="00F576C3">
        <w:rPr>
          <w:rFonts w:asciiTheme="majorEastAsia" w:eastAsiaTheme="majorEastAsia" w:hAnsiTheme="majorEastAsia" w:hint="eastAsia"/>
          <w:sz w:val="24"/>
        </w:rPr>
        <w:t>潇</w:t>
      </w:r>
      <w:proofErr w:type="gramEnd"/>
      <w:r w:rsidR="00F576C3" w:rsidRPr="00F576C3">
        <w:rPr>
          <w:rFonts w:asciiTheme="majorEastAsia" w:eastAsiaTheme="majorEastAsia" w:hAnsiTheme="majorEastAsia" w:hint="eastAsia"/>
          <w:sz w:val="24"/>
        </w:rPr>
        <w:t>、张烁、刘珺</w:t>
      </w:r>
      <w:proofErr w:type="gramStart"/>
      <w:r w:rsidR="00F576C3" w:rsidRPr="00F576C3">
        <w:rPr>
          <w:rFonts w:asciiTheme="majorEastAsia" w:eastAsiaTheme="majorEastAsia" w:hAnsiTheme="majorEastAsia" w:hint="eastAsia"/>
          <w:sz w:val="24"/>
        </w:rPr>
        <w:t>玮</w:t>
      </w:r>
      <w:proofErr w:type="gramEnd"/>
      <w:r w:rsidR="00F576C3">
        <w:rPr>
          <w:rFonts w:asciiTheme="majorEastAsia" w:eastAsiaTheme="majorEastAsia" w:hAnsiTheme="majorEastAsia" w:hint="eastAsia"/>
          <w:sz w:val="24"/>
        </w:rPr>
        <w:t>声音较小，没有跟着音乐唱；恽佳阳、叶兴泽、丁汝成</w:t>
      </w:r>
      <w:proofErr w:type="gramStart"/>
      <w:r w:rsidR="00F576C3">
        <w:rPr>
          <w:rFonts w:asciiTheme="majorEastAsia" w:eastAsiaTheme="majorEastAsia" w:hAnsiTheme="majorEastAsia" w:hint="eastAsia"/>
          <w:sz w:val="24"/>
        </w:rPr>
        <w:t>不</w:t>
      </w:r>
      <w:proofErr w:type="gramEnd"/>
      <w:r w:rsidR="00F576C3">
        <w:rPr>
          <w:rFonts w:asciiTheme="majorEastAsia" w:eastAsiaTheme="majorEastAsia" w:hAnsiTheme="majorEastAsia" w:hint="eastAsia"/>
          <w:sz w:val="24"/>
        </w:rPr>
        <w:t>动嘴</w:t>
      </w:r>
      <w:r w:rsidR="00A7367F">
        <w:rPr>
          <w:rFonts w:asciiTheme="majorEastAsia" w:eastAsiaTheme="majorEastAsia" w:hAnsiTheme="majorEastAsia" w:hint="eastAsia"/>
          <w:sz w:val="24"/>
        </w:rPr>
        <w:t>、在发呆</w:t>
      </w:r>
      <w:r w:rsidR="00FD6B9D">
        <w:rPr>
          <w:rFonts w:asciiTheme="majorEastAsia" w:eastAsiaTheme="majorEastAsia" w:hAnsiTheme="majorEastAsia" w:hint="eastAsia"/>
          <w:sz w:val="24"/>
        </w:rPr>
        <w:t>。</w:t>
      </w:r>
    </w:p>
    <w:p w14:paraId="4061F60B" w14:textId="77777777" w:rsidR="005D424D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0928CB2F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D076C9D" w14:textId="690E6B3E" w:rsidR="005D424D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proofErr w:type="gramStart"/>
      <w:r w:rsidR="00F225D9">
        <w:rPr>
          <w:rFonts w:ascii="宋体" w:eastAsia="宋体" w:hAnsi="宋体" w:cs="宋体" w:hint="eastAsia"/>
          <w:sz w:val="24"/>
        </w:rPr>
        <w:t>藜</w:t>
      </w:r>
      <w:proofErr w:type="gramEnd"/>
      <w:r w:rsidR="00F225D9">
        <w:rPr>
          <w:rFonts w:ascii="宋体" w:eastAsia="宋体" w:hAnsi="宋体" w:cs="宋体" w:hint="eastAsia"/>
          <w:sz w:val="24"/>
        </w:rPr>
        <w:t>麦饭、芋头红烧肉、清炒白菜、翡翠银鱼羹</w:t>
      </w:r>
      <w:r>
        <w:rPr>
          <w:rFonts w:ascii="宋体" w:eastAsia="宋体" w:hAnsi="宋体" w:cs="宋体" w:hint="eastAsia"/>
          <w:sz w:val="24"/>
        </w:rPr>
        <w:t>。今天</w:t>
      </w:r>
      <w:r w:rsidR="00E42064">
        <w:rPr>
          <w:rFonts w:ascii="宋体" w:eastAsia="宋体" w:hAnsi="宋体" w:cs="宋体" w:hint="eastAsia"/>
          <w:sz w:val="24"/>
        </w:rPr>
        <w:t>大部分小朋友都能</w:t>
      </w:r>
      <w:r>
        <w:rPr>
          <w:rFonts w:ascii="宋体" w:eastAsia="宋体" w:hAnsi="宋体" w:cs="宋体" w:hint="eastAsia"/>
          <w:sz w:val="24"/>
        </w:rPr>
        <w:t>吃完自己的一份饭菜，并在老师的提醒下，端正坐姿，尽量保持桌面的整洁。</w:t>
      </w:r>
      <w:r w:rsidR="00E42064">
        <w:rPr>
          <w:rFonts w:ascii="宋体" w:eastAsia="宋体" w:hAnsi="宋体" w:cs="宋体" w:hint="eastAsia"/>
          <w:sz w:val="24"/>
        </w:rPr>
        <w:t>孙嘉</w:t>
      </w:r>
      <w:proofErr w:type="gramStart"/>
      <w:r w:rsidR="00E42064">
        <w:rPr>
          <w:rFonts w:ascii="宋体" w:eastAsia="宋体" w:hAnsi="宋体" w:cs="宋体" w:hint="eastAsia"/>
          <w:sz w:val="24"/>
        </w:rPr>
        <w:t>芮</w:t>
      </w:r>
      <w:proofErr w:type="gramEnd"/>
      <w:r w:rsidR="00E42064">
        <w:rPr>
          <w:rFonts w:ascii="宋体" w:eastAsia="宋体" w:hAnsi="宋体" w:cs="宋体" w:hint="eastAsia"/>
          <w:sz w:val="24"/>
        </w:rPr>
        <w:t>、丁文</w:t>
      </w:r>
      <w:proofErr w:type="gramStart"/>
      <w:r w:rsidR="00E42064">
        <w:rPr>
          <w:rFonts w:ascii="宋体" w:eastAsia="宋体" w:hAnsi="宋体" w:cs="宋体" w:hint="eastAsia"/>
          <w:sz w:val="24"/>
        </w:rPr>
        <w:t>潇</w:t>
      </w:r>
      <w:proofErr w:type="gramEnd"/>
      <w:r w:rsidR="00E42064">
        <w:rPr>
          <w:rFonts w:ascii="宋体" w:eastAsia="宋体" w:hAnsi="宋体" w:cs="宋体" w:hint="eastAsia"/>
          <w:sz w:val="24"/>
        </w:rPr>
        <w:t>、白小沐吃饭速度较慢，且吃饭过程中会出现发呆、含着食物不嚼的情况。</w:t>
      </w:r>
    </w:p>
    <w:p w14:paraId="20DEB920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B70BE4B" w14:textId="66262183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</w:p>
    <w:p w14:paraId="4F410987" w14:textId="77777777" w:rsidR="005D424D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D17686C" w14:textId="77777777" w:rsidR="005D424D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05BBDCA8" w14:textId="116743E2" w:rsidR="00720E15" w:rsidRDefault="00720E15" w:rsidP="00720E15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720E15">
        <w:rPr>
          <w:rFonts w:asciiTheme="majorEastAsia" w:eastAsiaTheme="majorEastAsia" w:hAnsiTheme="majorEastAsia" w:hint="eastAsia"/>
          <w:sz w:val="24"/>
        </w:rPr>
        <w:t>有些宝贝的嘴唇和脸部比较干，家长朋友们可以在睡前给宝贝擦一层薄薄的唇膏和滋润霜，保护嘴巴、脸部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0A374A94" w14:textId="77777777" w:rsidR="00064537" w:rsidRDefault="00064537" w:rsidP="00720E15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今天星期五，没有延时班，请在15：30接孩子离园。</w:t>
      </w:r>
    </w:p>
    <w:p w14:paraId="74DC1DAC" w14:textId="57FD3381" w:rsidR="00064537" w:rsidRDefault="00064537" w:rsidP="00720E15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各位家长请关注：下周三是元旦，休息一天</w:t>
      </w:r>
      <w:r w:rsidR="00747951">
        <w:rPr>
          <w:rFonts w:asciiTheme="majorEastAsia" w:eastAsiaTheme="majorEastAsia" w:hAnsiTheme="majorEastAsia" w:hint="eastAsia"/>
          <w:sz w:val="24"/>
        </w:rPr>
        <w:t>，周一、周二、周四、周五正常上课</w:t>
      </w:r>
      <w:r>
        <w:rPr>
          <w:rFonts w:asciiTheme="majorEastAsia" w:eastAsiaTheme="majorEastAsia" w:hAnsiTheme="majorEastAsia" w:hint="eastAsia"/>
          <w:sz w:val="24"/>
        </w:rPr>
        <w:t>。</w:t>
      </w:r>
    </w:p>
    <w:sectPr w:rsidR="0006453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108304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64537"/>
    <w:rsid w:val="00096D91"/>
    <w:rsid w:val="000F68E8"/>
    <w:rsid w:val="00132215"/>
    <w:rsid w:val="001376EA"/>
    <w:rsid w:val="001B294B"/>
    <w:rsid w:val="00222ABC"/>
    <w:rsid w:val="002378FD"/>
    <w:rsid w:val="00251CE6"/>
    <w:rsid w:val="00257934"/>
    <w:rsid w:val="00275D91"/>
    <w:rsid w:val="00296489"/>
    <w:rsid w:val="002F5F61"/>
    <w:rsid w:val="003137C2"/>
    <w:rsid w:val="00353465"/>
    <w:rsid w:val="003F213E"/>
    <w:rsid w:val="00410160"/>
    <w:rsid w:val="00431F35"/>
    <w:rsid w:val="00437C90"/>
    <w:rsid w:val="004D6C00"/>
    <w:rsid w:val="005A6AFF"/>
    <w:rsid w:val="005C3E18"/>
    <w:rsid w:val="005D424D"/>
    <w:rsid w:val="0062217A"/>
    <w:rsid w:val="006A4C49"/>
    <w:rsid w:val="00707DA4"/>
    <w:rsid w:val="00713E52"/>
    <w:rsid w:val="00720E15"/>
    <w:rsid w:val="00727A9B"/>
    <w:rsid w:val="00747951"/>
    <w:rsid w:val="007645DC"/>
    <w:rsid w:val="00774591"/>
    <w:rsid w:val="00787B50"/>
    <w:rsid w:val="00793D63"/>
    <w:rsid w:val="007B08EF"/>
    <w:rsid w:val="007C578A"/>
    <w:rsid w:val="00805527"/>
    <w:rsid w:val="00821D49"/>
    <w:rsid w:val="00826C29"/>
    <w:rsid w:val="0085361C"/>
    <w:rsid w:val="008604A9"/>
    <w:rsid w:val="00863AFB"/>
    <w:rsid w:val="00866D21"/>
    <w:rsid w:val="008A35B7"/>
    <w:rsid w:val="008F123E"/>
    <w:rsid w:val="00902DC3"/>
    <w:rsid w:val="00913798"/>
    <w:rsid w:val="00924F7E"/>
    <w:rsid w:val="00952CD1"/>
    <w:rsid w:val="0099077F"/>
    <w:rsid w:val="009C25F4"/>
    <w:rsid w:val="00A030AA"/>
    <w:rsid w:val="00A07824"/>
    <w:rsid w:val="00A07E54"/>
    <w:rsid w:val="00A41B97"/>
    <w:rsid w:val="00A478A8"/>
    <w:rsid w:val="00A65E29"/>
    <w:rsid w:val="00A7367F"/>
    <w:rsid w:val="00A96B04"/>
    <w:rsid w:val="00AB3B6B"/>
    <w:rsid w:val="00AC239F"/>
    <w:rsid w:val="00B80171"/>
    <w:rsid w:val="00BA7889"/>
    <w:rsid w:val="00BD7627"/>
    <w:rsid w:val="00C14507"/>
    <w:rsid w:val="00C1568E"/>
    <w:rsid w:val="00C23A0B"/>
    <w:rsid w:val="00C8573E"/>
    <w:rsid w:val="00CA5410"/>
    <w:rsid w:val="00CC02B5"/>
    <w:rsid w:val="00CF7D6D"/>
    <w:rsid w:val="00D5360C"/>
    <w:rsid w:val="00D9155C"/>
    <w:rsid w:val="00DA57BA"/>
    <w:rsid w:val="00DD4F00"/>
    <w:rsid w:val="00DF2FBD"/>
    <w:rsid w:val="00E42064"/>
    <w:rsid w:val="00F22138"/>
    <w:rsid w:val="00F225D9"/>
    <w:rsid w:val="00F571A6"/>
    <w:rsid w:val="00F576C3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5010951"/>
    <w:rsid w:val="253C5B2A"/>
    <w:rsid w:val="26C64781"/>
    <w:rsid w:val="27E142A9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609F33"/>
  <w15:docId w15:val="{E46819B9-8190-4BBB-BE55-5EB2D518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2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93</cp:revision>
  <cp:lastPrinted>2024-09-10T04:32:00Z</cp:lastPrinted>
  <dcterms:created xsi:type="dcterms:W3CDTF">2021-08-31T12:38:00Z</dcterms:created>
  <dcterms:modified xsi:type="dcterms:W3CDTF">2024-12-27T04:39:00Z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