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拥抱冬天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鲜牛奶、奶香葡萄酥。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rPr>
          <w:trHeight w:val="2509" w:hRule="atLeast"/>
          <w:jc w:val="center"/>
        </w:trP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9992.jpegIMG_9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9992.jpegIMG_9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9993.jpegIMG_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9993.jpegIMG_9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4" name="图片 34" descr="/Users/dingwenxia/Desktop/未命名文件夹 2/IMG_9994.jpegIMG_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dingwenxia/Desktop/未命名文件夹 2/IMG_9994.jpegIMG_99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科探区：豆豆、熙熙、小可在进行电路拼装游戏。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益智区：靓靓和俊杰在区域内玩四子棋对抗赛。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益智区：马皓轩和杨子宸在玩森林冒险游戏。</w:t>
            </w:r>
          </w:p>
        </w:tc>
      </w:tr>
      <w:tr>
        <w:trPr>
          <w:trHeight w:val="2430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9995.jpegIMG_9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9995.jpegIMG_99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2" w:type="dxa"/>
            <w:gridSpan w:val="2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9996.jpegIMG_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9996.jpegIMG_99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益智区：顾一诺在益智区玩表情魔方。</w:t>
            </w:r>
          </w:p>
        </w:tc>
        <w:tc>
          <w:tcPr>
            <w:tcW w:w="7122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建构区：毛子源在区域内玩阿基米德积木。</w:t>
            </w: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《四季的礼物》是一篇写景散文，重在描绘优美的自然风景、四季变化和季节特征。这首散文通过四个季节送礼物的形式突出了每个季节的不同特征，并重点描绘了冬天的优美景象，鼓励幼儿做好勇敢迎接冬天的准备。这都和幼儿的生活，幼儿的想象紧紧相扣。散文诗鲜明的结构特点，拟人化富有人情味的语言风格给幼儿清楚明了的记忆和想象线索，便于幼儿理解和感受，能够充分发挥幼儿的想象力。符合大班幼儿的学习特点，可以很好地为幼儿所接受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 w:cs="宋体" w:eastAsiaTheme="minorEastAsia"/>
          <w:b w:val="0"/>
          <w:bCs/>
          <w:kern w:val="0"/>
          <w:sz w:val="24"/>
          <w:szCs w:val="21"/>
          <w:lang w:val="en-US" w:eastAsia="zh-CN" w:bidi="ar-SA"/>
        </w:rPr>
        <w:t>在活动中，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梅语辰、于一鸣、姜怀逸、姜怀兴、薛远憬、马皓轩、冯俊杰、毛子源、王俊哲、王俊贤、高语晴、吕卓彤、刘若熙、丁趙妍、朱宸钰、陈思予、刘星彤、刘张熙、田师齐、顾一诺、李进强、史芯宁、杨静宸、肖铭轩、于亦潇</w:t>
      </w:r>
      <w:r>
        <w:rPr>
          <w:rFonts w:hint="eastAsia" w:ascii="宋体" w:hAnsi="宋体"/>
          <w:b w:val="0"/>
          <w:bCs/>
          <w:szCs w:val="21"/>
        </w:rPr>
        <w:t>初步感受散文语言的优美，知道一年四季的不同特征。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118745</wp:posOffset>
            </wp:positionV>
            <wp:extent cx="1923415" cy="1442720"/>
            <wp:effectExtent l="0" t="0" r="6985" b="5080"/>
            <wp:wrapSquare wrapText="bothSides"/>
            <wp:docPr id="9" name="图片 9" descr="/Users/dingwenxia/Desktop/未命名文件夹 2/IMG_9999.jpegIMG_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9999.jpegIMG_9999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107950</wp:posOffset>
            </wp:positionV>
            <wp:extent cx="1923415" cy="1442720"/>
            <wp:effectExtent l="0" t="0" r="6985" b="5080"/>
            <wp:wrapSquare wrapText="bothSides"/>
            <wp:docPr id="7" name="图片 7" descr="/Users/dingwenxia/Desktop/未命名文件夹 2/IMG_9998.jpegIMG_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9998.jpegIMG_9998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122555</wp:posOffset>
            </wp:positionV>
            <wp:extent cx="1923415" cy="1442720"/>
            <wp:effectExtent l="0" t="0" r="6985" b="5080"/>
            <wp:wrapSquare wrapText="bothSides"/>
            <wp:docPr id="5" name="图片 5" descr="/Users/dingwenxia/Desktop/未命名文件夹 2/IMG_0001.jpg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dingwenxia/Desktop/未命名文件夹 2/IMG_0001.jpgIMG_0001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是南瓜饭、黄油蒜蓉虾、蚝油生菜、豌豆苗口蘑汤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美龄粥、红提、甜橙。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E7F50D2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5FF6E2C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CF2FAD6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5FFDD0C1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A566E9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AF50B25"/>
    <w:rsid w:val="EBEDC8F5"/>
    <w:rsid w:val="EBFA0600"/>
    <w:rsid w:val="EBFBEB3F"/>
    <w:rsid w:val="EE9BD4FB"/>
    <w:rsid w:val="EEFF5683"/>
    <w:rsid w:val="EFE63FE7"/>
    <w:rsid w:val="EFFB0A82"/>
    <w:rsid w:val="F6FF29E2"/>
    <w:rsid w:val="F7FC3460"/>
    <w:rsid w:val="F9AF74B3"/>
    <w:rsid w:val="FDFEF495"/>
    <w:rsid w:val="FEE38531"/>
    <w:rsid w:val="FF9D9394"/>
    <w:rsid w:val="FFDDBC2F"/>
    <w:rsid w:val="FFEB3EB8"/>
    <w:rsid w:val="FFEF2F37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2020-01-03T16:30:00Z</dcterms:created>
  <dc:creator>Microsoft Office 用户</dc:creator>
  <cp:lastModifiedBy>潇羽</cp:lastModifiedBy>
  <cp:lastPrinted>2023-06-24T10:10:00Z</cp:lastPrinted>
  <dcterms:modified xsi:type="dcterms:W3CDTF">2024-12-26T16:29:54Z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2F4EB3735C6E700E02146D6770B8AEFE_43</vt:lpwstr>
  </property>
</Properties>
</file>