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4.12.27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lang w:eastAsia="zh-CN"/>
        </w:rPr>
        <w:t>人请假</w:t>
      </w:r>
      <w:r>
        <w:rPr>
          <w:rFonts w:hint="eastAsia" w:ascii="宋体" w:hAnsi="宋体" w:eastAsia="宋体" w:cs="宋体"/>
          <w:sz w:val="24"/>
          <w:lang w:val="en-US" w:eastAsia="zh-CN"/>
        </w:rPr>
        <w:t>。大部分小朋友来园能自主放水杯、签到、倒牛奶吃点心。大部分小朋友都能看着电子表进行时间记录。</w:t>
      </w:r>
    </w:p>
    <w:p w14:paraId="187C024D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今天我们在教室玩区域游戏，看看我们在玩什么吧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DF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7" name="图片 7" descr="C:/Users/Administrator/Desktop/IMG_3836.JPGIMG_3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3836.JPGIMG_38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ED6D4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我们用雪花片做树屋塔吊</w:t>
            </w:r>
          </w:p>
        </w:tc>
        <w:tc>
          <w:tcPr>
            <w:tcW w:w="3420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21" name="图片 21" descr="C:/Users/Administrator/Desktop/IMG_3837.JPGIMG_3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3837.JPGIMG_38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D5790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我根据图卡进行插卡</w:t>
            </w:r>
          </w:p>
        </w:tc>
        <w:tc>
          <w:tcPr>
            <w:tcW w:w="3285" w:type="dxa"/>
          </w:tcPr>
          <w:p w14:paraId="1A0EE2E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23" name="图片 23" descr="C:/Users/Administrator/Desktop/IMG_3838.JPGIMG_3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3838.JPGIMG_38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69CF3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A29B8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5409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04968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4155F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58E26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我们用纸杯进行建构</w:t>
            </w:r>
          </w:p>
        </w:tc>
      </w:tr>
      <w:tr w14:paraId="15FB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460" w:type="dxa"/>
          </w:tcPr>
          <w:p w14:paraId="0C73943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59690</wp:posOffset>
                  </wp:positionV>
                  <wp:extent cx="1986280" cy="1489710"/>
                  <wp:effectExtent l="0" t="0" r="13970" b="15240"/>
                  <wp:wrapNone/>
                  <wp:docPr id="2" name="图片 2" descr="C:/Users/Administrator/Desktop/IMG_3839.JPGIMG_3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3839.JPGIMG_38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1FF69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65E43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EEE0E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E39A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4B837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2E18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089B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E2F19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84F94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我们在写信</w:t>
            </w:r>
          </w:p>
        </w:tc>
        <w:tc>
          <w:tcPr>
            <w:tcW w:w="3420" w:type="dxa"/>
          </w:tcPr>
          <w:p w14:paraId="59BA98C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18" name="图片 18" descr="C:/Users/Administrator/Desktop/IMG_3841.JPGIMG_3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3841.JPGIMG_38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039C4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CA51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91F49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5A0C2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76508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C937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79DA6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我们在用太空泥制作动植物</w:t>
            </w:r>
          </w:p>
        </w:tc>
        <w:tc>
          <w:tcPr>
            <w:tcW w:w="3285" w:type="dxa"/>
          </w:tcPr>
          <w:p w14:paraId="436F245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31115</wp:posOffset>
                  </wp:positionV>
                  <wp:extent cx="1922145" cy="1536065"/>
                  <wp:effectExtent l="0" t="0" r="1905" b="6985"/>
                  <wp:wrapNone/>
                  <wp:docPr id="28" name="图片 28" descr="C:/Users/Administrator/Desktop/IMG_3842.JPGIMG_3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3842.JPGIMG_38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C0CE6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4544F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79055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C4F88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A0279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F86327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5AC335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我们在比赛立体四子棋</w:t>
            </w:r>
          </w:p>
        </w:tc>
      </w:tr>
    </w:tbl>
    <w:p w14:paraId="6A41B6B1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7C6A1EC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6C6EF00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29C8DF3D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2EED966B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外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723A9">
      <w:pPr>
        <w:snapToGrid w:val="0"/>
        <w:spacing w:line="360" w:lineRule="exact"/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空气污染解除，我们出来跳绳啦！昨天看了一个关于跳绳的绘本，今天小朋友们尝试花样跳绳</w:t>
      </w:r>
    </w:p>
    <w:p w14:paraId="50FF6C3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2EBF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3BC6F16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27" name="图片 27" descr="C:/Users/Administrator/Desktop/IMG_3843.JPGIMG_3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3843.JPGIMG_38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8DEA9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DCAF2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C1D297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28E360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8725F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BB70F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4A0938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7E8D2F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36C6DA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将绳子拉拉好</w:t>
            </w:r>
          </w:p>
        </w:tc>
        <w:tc>
          <w:tcPr>
            <w:tcW w:w="3420" w:type="dxa"/>
          </w:tcPr>
          <w:p w14:paraId="6A68767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32" name="图片 32" descr="C:/Users/Administrator/Desktop/IMG_3849.JPGIMG_3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3849.JPGIMG_38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8F043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36BBA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5B90E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9899B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B27EC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D405AC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4A1B0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我在尝试交叉跳</w:t>
            </w:r>
          </w:p>
        </w:tc>
        <w:tc>
          <w:tcPr>
            <w:tcW w:w="3285" w:type="dxa"/>
          </w:tcPr>
          <w:p w14:paraId="6262119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33" name="图片 33" descr="C:/Users/Administrator/Desktop/IMG_3846.JPGIMG_3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Administrator/Desktop/IMG_3846.JPGIMG_38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CE672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34942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2ECB2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64662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051C99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E80AFFA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20B495A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我在一分钟计时跳</w:t>
            </w:r>
          </w:p>
        </w:tc>
      </w:tr>
      <w:tr w14:paraId="634D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460" w:type="dxa"/>
          </w:tcPr>
          <w:p w14:paraId="549ECAE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59690</wp:posOffset>
                  </wp:positionV>
                  <wp:extent cx="1986280" cy="1489710"/>
                  <wp:effectExtent l="0" t="0" r="13970" b="15240"/>
                  <wp:wrapNone/>
                  <wp:docPr id="34" name="图片 34" descr="C:/Users/Administrator/Desktop/IMG_3844.JPGIMG_3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Administrator/Desktop/IMG_3844.JPGIMG_38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434A3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E02C65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AB4E6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8466A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E65F7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D238D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ECFE5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6A707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4ECE0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我们在尝试跳长绳</w:t>
            </w:r>
          </w:p>
        </w:tc>
        <w:tc>
          <w:tcPr>
            <w:tcW w:w="6705" w:type="dxa"/>
            <w:gridSpan w:val="2"/>
          </w:tcPr>
          <w:p w14:paraId="72004F9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2084705</wp:posOffset>
                  </wp:positionH>
                  <wp:positionV relativeFrom="paragraph">
                    <wp:posOffset>116840</wp:posOffset>
                  </wp:positionV>
                  <wp:extent cx="1922145" cy="1536065"/>
                  <wp:effectExtent l="0" t="0" r="1905" b="6985"/>
                  <wp:wrapNone/>
                  <wp:docPr id="36" name="图片 36" descr="C:/Users/Administrator/Desktop/IMG_3852.JPGIMG_3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dministrator/Desktop/IMG_3852.JPGIMG_385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35" name="图片 35" descr="C:/Users/Administrator/Desktop/IMG_3851.JPGIMG_3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3851.JPGIMG_385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28260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5D61C2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CE68D1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509F3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C8BA7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0AEF0A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F6EF48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我们在尝试带人跳</w:t>
            </w:r>
          </w:p>
        </w:tc>
      </w:tr>
    </w:tbl>
    <w:p w14:paraId="47668AE4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F2C9690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bookmarkStart w:id="0" w:name="_GoBack"/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bookmarkEnd w:id="0"/>
    <w:p w14:paraId="1BB7AFD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9A8FB9C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416F0">
      <w:pPr>
        <w:spacing w:line="360" w:lineRule="exact"/>
        <w:rPr>
          <w:rFonts w:ascii="宋体" w:hAnsi="宋体"/>
          <w:b/>
          <w:bCs/>
          <w:kern w:val="0"/>
        </w:rPr>
      </w:pPr>
      <w:r>
        <w:rPr>
          <w:rFonts w:hint="eastAsia" w:ascii="宋体" w:hAnsi="宋体"/>
          <w:b/>
          <w:bCs/>
          <w:kern w:val="0"/>
        </w:rPr>
        <w:t xml:space="preserve"> </w:t>
      </w:r>
      <w:r>
        <w:rPr>
          <w:rFonts w:hint="eastAsia"/>
        </w:rPr>
        <w:t>《毛毛和涛涛》是一首由发音相近的字、词组成的绕口令，这首绕口令的韵语简单、有趣，读起来朗朗上口，妙趣横生。绕口令内容讲述了毛毛和涛涛互相学习跳高和赛跑的故事，情节简单生动。本次活动在引导幼儿学说简单绕口令的同时，锻炼其语言表达能力和反应能力。</w:t>
      </w:r>
    </w:p>
    <w:p w14:paraId="030DC1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rPr>
          <w:rFonts w:hint="eastAsia" w:ascii="宋体" w:hAnsi="宋体" w:eastAsiaTheme="minorEastAsia"/>
          <w:lang w:eastAsia="zh-CN"/>
        </w:rPr>
      </w:pPr>
      <w:r>
        <w:rPr>
          <w:rFonts w:hint="eastAsia" w:ascii="宋体" w:hAnsi="宋体"/>
        </w:rPr>
        <w:t>我们班的孩子很少接触绕口令，但是他们对于朗朗上口的语言类作品很感兴趣，大部分孩子能在理解作品的基础上朗诵内容。但是由于绕口令的特质是比较拗口，因此孩子们在朗诵时对有些字的字音容易把握不准。</w:t>
      </w: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高远、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陈博宣、蔡梦恬、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蒋清竹、唐梦萱、张熙隽、王子航、张徐恺、邱宇淏、林伯筱、裴家骏、尹乐岩、李承锴、孙屹然、陈沐清、朱睿</w:t>
      </w:r>
      <w:r>
        <w:rPr>
          <w:rFonts w:hint="eastAsia"/>
          <w:szCs w:val="21"/>
          <w:lang w:eastAsia="zh-CN"/>
        </w:rPr>
        <w:t>小朋友能</w:t>
      </w:r>
      <w:r>
        <w:rPr>
          <w:rFonts w:hint="eastAsia" w:ascii="宋体" w:hAnsi="宋体"/>
        </w:rPr>
        <w:t>看懂图谱，初步学说绕口令，感知绕口令的语言特点，知道绕口令和儿歌的区别，对绕口令感兴趣</w:t>
      </w:r>
      <w:r>
        <w:rPr>
          <w:rFonts w:hint="eastAsia" w:ascii="宋体" w:hAnsi="宋体" w:eastAsia="宋体" w:cs="宋体"/>
          <w:szCs w:val="21"/>
        </w:rPr>
        <w:t>。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EB2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15067BA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19" name="图片 19" descr="C:/Users/Administrator/Desktop/2.jp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2.jpg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9E202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944A8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76B87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185ADB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1254D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9FCCE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95DF7B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5CF3C1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3DDC15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47BE67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66040</wp:posOffset>
                  </wp:positionV>
                  <wp:extent cx="1922145" cy="1536065"/>
                  <wp:effectExtent l="0" t="0" r="1905" b="6985"/>
                  <wp:wrapNone/>
                  <wp:docPr id="20" name="图片 20" descr="C:/Users/Administrator/Desktop/3.jp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3.jpg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57FA2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165E3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2CE24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D182C4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CA3819B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DFA94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45CF24A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113665</wp:posOffset>
                  </wp:positionV>
                  <wp:extent cx="1986280" cy="1489710"/>
                  <wp:effectExtent l="0" t="0" r="13970" b="15240"/>
                  <wp:wrapNone/>
                  <wp:docPr id="15" name="图片 15" descr="C:/Users/Administrator/Desktop/1.jp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1.jpg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87BEF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E9556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42A9E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75C776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FF8F94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FFCF2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61DBFA4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802824D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C1154B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539AF7D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78AC0A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auto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auto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吃的是藜麦饭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芋头红烧肉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清炒白菜、翡翠银鱼羹。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进餐慢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进餐慢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2C6CC291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D805"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在家及时给孩子剪指甲，换洗鞋袜，注意孩子的个人卫生，感谢您的配合！</w:t>
      </w:r>
    </w:p>
    <w:p w14:paraId="4F9B6202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部分小朋友日记本出现掉页以及写完的情况，请家长朋友们帮助孩子修理。</w:t>
      </w:r>
    </w:p>
    <w:p w14:paraId="2666F68F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下周一我班进行升旗仪式，请大家做好准备，下周穿好冬季园服</w:t>
      </w:r>
    </w:p>
    <w:p w14:paraId="283236AB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在家继续练习跳绳，为下周跳绳展示活动做好准备。</w:t>
      </w:r>
    </w:p>
    <w:p w14:paraId="516A27E4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16A90"/>
    <w:multiLevelType w:val="singleLevel"/>
    <w:tmpl w:val="A4616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2547D12"/>
    <w:rsid w:val="12C97D48"/>
    <w:rsid w:val="134C4EE2"/>
    <w:rsid w:val="13F049FA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C4275E6"/>
    <w:rsid w:val="4D3E06D7"/>
    <w:rsid w:val="4F1701E1"/>
    <w:rsid w:val="4FDB51B9"/>
    <w:rsid w:val="50C84254"/>
    <w:rsid w:val="514D3110"/>
    <w:rsid w:val="51AF36B9"/>
    <w:rsid w:val="51BB456D"/>
    <w:rsid w:val="520C56DE"/>
    <w:rsid w:val="53167BD2"/>
    <w:rsid w:val="53C35BA2"/>
    <w:rsid w:val="53E6497F"/>
    <w:rsid w:val="5430073B"/>
    <w:rsid w:val="553E7BDB"/>
    <w:rsid w:val="569E16A1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0C5FEE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862274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755</Words>
  <Characters>765</Characters>
  <Lines>3</Lines>
  <Paragraphs>1</Paragraphs>
  <TotalTime>12</TotalTime>
  <ScaleCrop>false</ScaleCrop>
  <LinksUpToDate>false</LinksUpToDate>
  <CharactersWithSpaces>801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2024-12-27T11:18:09Z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