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DBC60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扬扬1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6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784012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7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13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03778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175F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588CC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30622A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96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62E69DE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在看看、听听、说说的过程中学习有感情的朗诵诗歌。</w:t>
            </w:r>
          </w:p>
          <w:p w14:paraId="7B83501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2.通过对诗歌的理解，了解祖国南北方的气候差异，感知祖国的地域广阔。</w:t>
            </w:r>
          </w:p>
          <w:p w14:paraId="05670B7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看懂乐曲图谱，根据乐曲的节奏，讨论学习相应的节奏型。</w:t>
            </w:r>
          </w:p>
          <w:p w14:paraId="0579B4C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了解现代交通工具是多种多样的，知道它们能给人们的生活带来方便。</w:t>
            </w:r>
          </w:p>
          <w:p w14:paraId="5BB5C55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对比中国火车、高铁和磁悬浮列车，初步了解它们的工作原理和不同之处。</w:t>
            </w:r>
          </w:p>
          <w:p w14:paraId="4AFF284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学会用小棒、回形针、水彩笔等工具在地图上沿直线进行测量。测量时注意工具的首尾相接。</w:t>
            </w:r>
          </w:p>
        </w:tc>
      </w:tr>
      <w:tr w14:paraId="5877D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DC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BC6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上下楼梯靠右走。</w:t>
            </w:r>
          </w:p>
        </w:tc>
      </w:tr>
      <w:tr w14:paraId="6F745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4A7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2C761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E176C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644084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47E6FB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中幼儿能否找到大班的场地并且能积极参与游戏。</w:t>
            </w:r>
          </w:p>
        </w:tc>
      </w:tr>
      <w:tr w14:paraId="1A15C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6AE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F733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6EFF7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E46A1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C247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11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05CA50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音乐：大中国</w:t>
            </w:r>
          </w:p>
          <w:p w14:paraId="3A05747E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语言：我们的祖国真大</w:t>
            </w:r>
          </w:p>
          <w:p w14:paraId="6A134693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科学：现代交通工具</w:t>
            </w:r>
          </w:p>
          <w:p w14:paraId="33BCF685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安全：吃安全健康的食物</w:t>
            </w:r>
          </w:p>
          <w:p w14:paraId="727302B1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数学：各地娃娃到北京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71D5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4B4A2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B2E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9D8B2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7074FC8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建构区：天安门、长城：各种积木，并分类摆放;奶粉罐、饮料罐、各种规格的木板等辅助材料;建构技能示意图(如排列组合、镶嵌、架空、拼插等。</w:t>
            </w:r>
          </w:p>
          <w:p w14:paraId="47D8415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生活中的民族服饰供幼儿欣赏的青花作品。</w:t>
            </w:r>
          </w:p>
          <w:p w14:paraId="0783F83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五子棋：提供食围棋。幼儿两人组，各执-色棋子，尽快将自己的棋子连成5个排，同时要想办法阻止对方棋子连接先连接成功者为胜。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44C6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0235466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提供绘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国民族服饰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经验支架图</w:t>
            </w:r>
          </w:p>
          <w:p w14:paraId="73E0DA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建构区：提供多种小型的材料进行搭建和建筑示意图。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80CB3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04C94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黄老师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美工区幼儿看着支架，进行民族服饰的创作。</w:t>
            </w:r>
          </w:p>
          <w:p w14:paraId="6A004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65538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益智区幼儿玩五子棋的情况。</w:t>
            </w:r>
          </w:p>
        </w:tc>
      </w:tr>
      <w:tr w14:paraId="61C20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15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CE8A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周三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：虫虫图书馆</w:t>
            </w:r>
          </w:p>
          <w:p w14:paraId="5EFA105A">
            <w:pPr>
              <w:keepNext w:val="0"/>
              <w:keepLines w:val="0"/>
              <w:pageBreakBefore w:val="0"/>
              <w:widowControl w:val="0"/>
              <w:tabs>
                <w:tab w:val="left" w:pos="380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      周五：传统文化馆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75D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F9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4818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C48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9B4E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：垫子大组合</w:t>
            </w:r>
          </w:p>
          <w:p w14:paraId="37B1D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整理建构区</w:t>
            </w:r>
          </w:p>
          <w:p w14:paraId="5BB4D6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小蜗牛</w:t>
            </w:r>
          </w:p>
          <w:p w14:paraId="4F4EBB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丢沙包</w:t>
            </w:r>
          </w:p>
        </w:tc>
      </w:tr>
      <w:tr w14:paraId="22E41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342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3E4E5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856832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 w14:paraId="6573B7A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4018B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45AC00D2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5E28F14B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睡觉前幼儿的如厕、更换拖鞋的有序情况。</w:t>
            </w:r>
          </w:p>
          <w:p w14:paraId="1BC4BD85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7895F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5E0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0948C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58956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3C7F48CC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完善主题墙，将幼儿的调查、搜集的图片、活动的作品等材料在班级或走廊进行展示。</w:t>
            </w:r>
          </w:p>
        </w:tc>
      </w:tr>
      <w:tr w14:paraId="0CA82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550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932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1.关注天气温度，为幼儿准备好汗巾，幼儿户外结束后可及时更换。</w:t>
            </w:r>
          </w:p>
          <w:p w14:paraId="4CC7A1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20C4DB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爱国主义基地、纪念馆、博物馆等资源，让幼儿通过参观逐步了解祖国的历史，从而更加珍惜当下的美好生活。</w:t>
            </w:r>
          </w:p>
        </w:tc>
      </w:tr>
      <w:tr w14:paraId="4348E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8CA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C90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10月12日（周六）补上周一（10月7日）的课。</w:t>
            </w:r>
          </w:p>
        </w:tc>
      </w:tr>
    </w:tbl>
    <w:p w14:paraId="394D4EE0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徐华妹</w:t>
      </w:r>
    </w:p>
    <w:p w14:paraId="2807D2A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255E1A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25D36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12B76AB0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65470A"/>
    <w:rsid w:val="0EB10D82"/>
    <w:rsid w:val="0ED71609"/>
    <w:rsid w:val="0F9D0EBF"/>
    <w:rsid w:val="0F9D2C6D"/>
    <w:rsid w:val="0FA1275E"/>
    <w:rsid w:val="0FF54858"/>
    <w:rsid w:val="0FFA1E6E"/>
    <w:rsid w:val="10152804"/>
    <w:rsid w:val="101B5E3D"/>
    <w:rsid w:val="104C6BC8"/>
    <w:rsid w:val="10664CAB"/>
    <w:rsid w:val="10C60F0B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5C7ACE"/>
    <w:rsid w:val="1D792624"/>
    <w:rsid w:val="1D9F5E03"/>
    <w:rsid w:val="1DC85222"/>
    <w:rsid w:val="1DF96018"/>
    <w:rsid w:val="1E166634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B76E8A"/>
    <w:rsid w:val="22C32593"/>
    <w:rsid w:val="232B2612"/>
    <w:rsid w:val="233D0E24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B01F0"/>
    <w:rsid w:val="31C559E0"/>
    <w:rsid w:val="32427031"/>
    <w:rsid w:val="3244724D"/>
    <w:rsid w:val="326128BE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1C2697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5256B8"/>
    <w:rsid w:val="57623B4D"/>
    <w:rsid w:val="57A55247"/>
    <w:rsid w:val="57F10A2D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DA5F34"/>
    <w:rsid w:val="5E6E5F24"/>
    <w:rsid w:val="5EB04952"/>
    <w:rsid w:val="5ED331E5"/>
    <w:rsid w:val="5F055EE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CD3C41"/>
    <w:rsid w:val="6ECF4F6F"/>
    <w:rsid w:val="6F2A03C1"/>
    <w:rsid w:val="6F655B31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4C3D32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0E20C4"/>
    <w:rsid w:val="7E1B5D56"/>
    <w:rsid w:val="7E300E1B"/>
    <w:rsid w:val="7E6B79EA"/>
    <w:rsid w:val="7EB937A4"/>
    <w:rsid w:val="7FEBD7F1"/>
    <w:rsid w:val="7FF12F33"/>
    <w:rsid w:val="EEE7FDB9"/>
    <w:rsid w:val="EEF6AB71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1239</Words>
  <Characters>1263</Characters>
  <Lines>2</Lines>
  <Paragraphs>1</Paragraphs>
  <TotalTime>4</TotalTime>
  <ScaleCrop>false</ScaleCrop>
  <LinksUpToDate>false</LinksUpToDate>
  <CharactersWithSpaces>1342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2023-02-21T23:49:00Z</dcterms:created>
  <dc:creator>Windows 用户</dc:creator>
  <cp:lastModifiedBy>sanli</cp:lastModifiedBy>
  <cp:lastPrinted>2024-04-15T18:12:00Z</cp:lastPrinted>
  <dcterms:modified xsi:type="dcterms:W3CDTF">2024-10-16T05:44:35Z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8254AD93B1134457B88FAF2B6E725D54_13</vt:lpwstr>
  </property>
</Properties>
</file>