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87408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7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E182EA5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10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14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10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>1</w:t>
      </w:r>
      <w:r>
        <w:rPr>
          <w:rFonts w:hint="eastAsia" w:ascii="黑体" w:eastAsia="黑体"/>
          <w:u w:val="single"/>
          <w:lang w:val="en-US" w:eastAsia="zh-CN"/>
        </w:rPr>
        <w:t>8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2A1DA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0C264A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3C9D410D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秋来桂意满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5616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1DB8DD8D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学会用简单的方法统计物品数量的多少，并使用表格分类记录。</w:t>
            </w:r>
          </w:p>
          <w:p w14:paraId="58183E5E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</w:rPr>
              <w:t>能通过看、摸、闻等方式观察桂花，知道不同品种桂花的外形特征。</w:t>
            </w:r>
          </w:p>
          <w:p w14:paraId="46AE33E6">
            <w:pPr>
              <w:widowControl/>
              <w:ind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能用完整的语言表达采桂花的方法</w:t>
            </w:r>
            <w:bookmarkStart w:id="0" w:name="_GoBack"/>
            <w:bookmarkEnd w:id="0"/>
            <w:r>
              <w:rPr>
                <w:rFonts w:hint="eastAsia" w:cs="宋体"/>
                <w:sz w:val="24"/>
                <w:szCs w:val="24"/>
                <w:lang w:val="en-US" w:eastAsia="zh-CN"/>
              </w:rPr>
              <w:t>，并用图画进行记录。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2566F3E6">
            <w:pPr>
              <w:widowControl/>
              <w:ind w:firstLine="0" w:firstLineChars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4.收集采桂花的工具，与同伴合作采桂花，遇到问题能主动寻找解决方法。</w:t>
            </w:r>
          </w:p>
          <w:p w14:paraId="1B807538">
            <w:pPr>
              <w:widowControl/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 w:cs="宋体" w:asciiTheme="minorEastAsia" w:hAnsiTheme="minorEastAsia" w:eastAsiaTheme="minorEastAsia"/>
                <w:u w:color="000000"/>
              </w:rPr>
              <w:t>初步了解什么是三无产品和过期食品</w:t>
            </w:r>
            <w:r>
              <w:rPr>
                <w:rFonts w:hint="eastAsia" w:cs="宋体" w:asciiTheme="minorEastAsia" w:hAnsiTheme="minorEastAsia" w:eastAsiaTheme="minorEastAsia"/>
                <w:u w:color="000000"/>
                <w:lang w:eastAsia="zh-CN"/>
              </w:rPr>
              <w:t>，</w:t>
            </w:r>
            <w:r>
              <w:rPr>
                <w:rFonts w:hint="eastAsia" w:cs="宋体" w:asciiTheme="minorEastAsia" w:hAnsiTheme="minorEastAsia" w:eastAsiaTheme="minorEastAsia"/>
                <w:u w:color="000000"/>
              </w:rPr>
              <w:t>知道不健康的食品对身体的危害。</w:t>
            </w:r>
          </w:p>
        </w:tc>
      </w:tr>
      <w:tr w14:paraId="47C93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57CD8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34A62"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cs="宋体"/>
              </w:rPr>
              <w:t>。</w:t>
            </w:r>
          </w:p>
        </w:tc>
      </w:tr>
      <w:tr w14:paraId="59A60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8C030D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DB507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FF6CD4D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3B5F7F5E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关注区域内幼儿</w:t>
            </w:r>
            <w:r>
              <w:rPr>
                <w:rFonts w:hint="eastAsia" w:cs="宋体"/>
                <w:lang w:val="en-US" w:eastAsia="zh-CN"/>
              </w:rPr>
              <w:t>钻、爬、跨等运动方面</w:t>
            </w:r>
            <w:r>
              <w:rPr>
                <w:rFonts w:hint="eastAsia" w:cs="宋体"/>
              </w:rPr>
              <w:t>的发展情况，及时提醒幼儿注意</w:t>
            </w:r>
            <w:r>
              <w:rPr>
                <w:rFonts w:hint="eastAsia" w:cs="宋体"/>
                <w:lang w:val="en-US" w:eastAsia="zh-CN"/>
              </w:rPr>
              <w:t>按需穿脱衣服、</w:t>
            </w:r>
            <w:r>
              <w:rPr>
                <w:rFonts w:hint="eastAsia" w:cs="宋体"/>
              </w:rPr>
              <w:t>喝水和休息。</w:t>
            </w:r>
          </w:p>
        </w:tc>
      </w:tr>
      <w:tr w14:paraId="17249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1649F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DF8C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403D11E1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3B1B2">
            <w:pPr>
              <w:jc w:val="left"/>
              <w:rPr>
                <w:rFonts w:hint="eastAsia"/>
              </w:rPr>
            </w:pPr>
          </w:p>
        </w:tc>
      </w:tr>
      <w:tr w14:paraId="09A66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54DE2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54F103"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 xml:space="preserve">数学：幼儿园里的桂花树 </w:t>
            </w:r>
          </w:p>
          <w:p w14:paraId="369C33D8"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 xml:space="preserve">科学：桂花知多少   </w:t>
            </w:r>
          </w:p>
          <w:p w14:paraId="44D8F207">
            <w:pPr>
              <w:ind w:firstLine="0" w:firstLineChars="0"/>
              <w:jc w:val="left"/>
              <w:rPr>
                <w:rFonts w:hint="default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谈话：我们一起采桂花</w:t>
            </w:r>
          </w:p>
          <w:p w14:paraId="185A45D4"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综合：摘桂花</w:t>
            </w:r>
          </w:p>
          <w:p w14:paraId="3B81D304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安全：</w:t>
            </w:r>
            <w:r>
              <w:rPr>
                <w:rFonts w:hint="eastAsia" w:cs="宋体"/>
                <w:lang w:val="en-US" w:eastAsia="zh-CN"/>
              </w:rPr>
              <w:t>三无食品，过期食品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7EFC6B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AAB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14E342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F5F2DEB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7CE00E14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/>
              </w:rPr>
              <w:t>提供</w:t>
            </w:r>
            <w:r>
              <w:rPr>
                <w:rFonts w:hint="eastAsia"/>
                <w:lang w:val="en-US" w:eastAsia="zh-CN"/>
              </w:rPr>
              <w:t>水粉颜料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超轻黏土、实物桂花，幼儿选择绘画、手工等多样的方式制作桂花作品。</w:t>
            </w:r>
          </w:p>
          <w:p w14:paraId="40FCC2FE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角色区</w:t>
            </w:r>
            <w:r>
              <w:rPr>
                <w:rFonts w:hint="eastAsia" w:cs="宋体"/>
              </w:rPr>
              <w:t>：</w:t>
            </w:r>
            <w:r>
              <w:rPr>
                <w:rFonts w:hint="eastAsia" w:cs="宋体"/>
                <w:lang w:val="en-US" w:eastAsia="zh-CN"/>
              </w:rPr>
              <w:t>提供新鲜桂花和桂花干，增设“桂花”相关茶品种类，幼儿可以围绕“桂花”自主调配，创造新品。</w:t>
            </w:r>
          </w:p>
          <w:p w14:paraId="39AEEBF1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  <w:lang w:val="en-US" w:eastAsia="zh-CN"/>
              </w:rPr>
              <w:t>科探区：提供新鲜桂花、手套、镊子、放大镜等，引导幼儿观察桂花，将观察发现记录在表格里。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F7751E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17B9C14C">
            <w:pPr>
              <w:ind w:firstLine="0" w:firstLineChars="0"/>
              <w:jc w:val="left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益智区新增材料与支架，引导幼儿根据支架步骤进行游戏。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C393B0E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7F5AC6A3"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朱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美工区幼儿创作情况，及时给与幼儿指导，引导幼儿进行完整画作。</w:t>
            </w:r>
          </w:p>
          <w:p w14:paraId="443127FB"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黄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角色区幼儿创造新品情况，提醒幼儿使用桂花时带好手套。</w:t>
            </w:r>
          </w:p>
          <w:p w14:paraId="546162C9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史</w:t>
            </w:r>
            <w:r>
              <w:rPr>
                <w:rFonts w:hint="eastAsia" w:cs="宋体"/>
              </w:rPr>
              <w:t>老师：关注建构区幼儿</w:t>
            </w:r>
            <w:r>
              <w:rPr>
                <w:rFonts w:hint="eastAsia" w:cs="宋体"/>
                <w:lang w:val="en-US" w:eastAsia="zh-CN"/>
              </w:rPr>
              <w:t>搭建水平</w:t>
            </w:r>
            <w:r>
              <w:rPr>
                <w:rFonts w:hint="eastAsia" w:cs="宋体"/>
              </w:rPr>
              <w:t>情况。</w:t>
            </w:r>
          </w:p>
          <w:p w14:paraId="652AEBF9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  <w:tr w14:paraId="67256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2CCC2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17660F10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415C9175">
            <w:pPr>
              <w:ind w:firstLine="0" w:firstLineChars="0"/>
              <w:jc w:val="left"/>
              <w:rPr>
                <w:rFonts w:hint="eastAsia" w:ascii="黑体" w:hAnsi="黑体" w:eastAsia="宋体"/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巧巧美工坊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7451BA2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141DF6E">
            <w:pPr>
              <w:jc w:val="left"/>
              <w:rPr>
                <w:rFonts w:hint="eastAsia"/>
              </w:rPr>
            </w:pPr>
          </w:p>
        </w:tc>
      </w:tr>
      <w:tr w14:paraId="4E22B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EA993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EC360E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爱玩日活动：好玩的纸球</w:t>
            </w:r>
          </w:p>
          <w:p w14:paraId="46E2A621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班级整理课程：整理自然角</w:t>
            </w:r>
          </w:p>
          <w:p w14:paraId="000C2153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272F6DB3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体育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青蛙跳</w:t>
            </w:r>
          </w:p>
          <w:p w14:paraId="4B13B565">
            <w:pPr>
              <w:ind w:firstLine="0" w:firstLineChars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宋体"/>
              </w:rPr>
              <w:t>民间游戏：</w:t>
            </w:r>
            <w:r>
              <w:rPr>
                <w:rFonts w:hint="eastAsia" w:cs="宋体"/>
                <w:lang w:val="en-US" w:eastAsia="zh-CN"/>
              </w:rPr>
              <w:t>抢椅子</w:t>
            </w:r>
          </w:p>
        </w:tc>
      </w:tr>
      <w:tr w14:paraId="38418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FBDA0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49E762E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29F62">
            <w:pPr>
              <w:pStyle w:val="48"/>
              <w:numPr>
                <w:ilvl w:val="0"/>
                <w:numId w:val="1"/>
              </w:numPr>
              <w:ind w:firstLine="0" w:firstLineChars="0"/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关注幼儿自主、按需</w:t>
            </w: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穿脱外套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40038A3">
            <w:pPr>
              <w:pStyle w:val="48"/>
              <w:numPr>
                <w:ilvl w:val="0"/>
                <w:numId w:val="1"/>
              </w:numPr>
              <w:ind w:firstLine="0" w:firstLineChars="0"/>
              <w:jc w:val="left"/>
              <w:rPr>
                <w:rFonts w:hint="eastAsia" w:cs="宋体"/>
                <w:szCs w:val="24"/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关注幼儿能</w:t>
            </w: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注意个人卫生，保持干净整洁。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97A6B">
            <w:pPr>
              <w:pStyle w:val="48"/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102A0D00">
            <w:pPr>
              <w:pStyle w:val="48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餐前用肥皂洗手，并用毛巾擦干，餐后漱口擦嘴，完成后把水杯和毛巾放回对应位置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245E3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513B9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463267B0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A8DCB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区域中增加桂花天相关的内容，美工区提供新鲜桂花，阅读区增加桂花相关的绘本等。</w:t>
            </w:r>
          </w:p>
          <w:p w14:paraId="7921E514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2.在主题墙中展示</w:t>
            </w:r>
            <w:r>
              <w:rPr>
                <w:rFonts w:hint="eastAsia"/>
                <w:lang w:val="en-US" w:eastAsia="zh-CN"/>
              </w:rPr>
              <w:t>幼儿寻找桂花的照片以及孩子发现的桂花的特点，</w:t>
            </w:r>
            <w:r>
              <w:rPr>
                <w:rFonts w:hint="eastAsia"/>
              </w:rPr>
              <w:t>设计《</w:t>
            </w:r>
            <w:r>
              <w:rPr>
                <w:rFonts w:hint="eastAsia"/>
                <w:lang w:val="en-US" w:eastAsia="zh-CN"/>
              </w:rPr>
              <w:t>桂花飘香</w:t>
            </w:r>
            <w:r>
              <w:rPr>
                <w:rFonts w:hint="eastAsia"/>
              </w:rPr>
              <w:t>》调查表。</w:t>
            </w:r>
          </w:p>
        </w:tc>
      </w:tr>
      <w:tr w14:paraId="4F09B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6A92A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83D2B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1.家长与幼儿一起</w:t>
            </w:r>
            <w:r>
              <w:rPr>
                <w:rFonts w:hint="eastAsia"/>
                <w:lang w:val="en-US" w:eastAsia="zh-CN"/>
              </w:rPr>
              <w:t>在公园、小区等周边环境寻找桂花，共同查阅有关桂花的小知识，如桂花的品种，花瓣数量，桂花的用途等，并完成《桂花飘香》调查表。</w:t>
            </w:r>
          </w:p>
          <w:p w14:paraId="25913778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请家长与幼儿共同制作桂花的手工作品，如书签、手环、风铃等，带来幼儿园丰富教室环境。</w:t>
            </w:r>
          </w:p>
        </w:tc>
      </w:tr>
      <w:tr w14:paraId="13414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90DF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A9EF7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</w:tbl>
    <w:p w14:paraId="4B903547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朱亚芬  黄芬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2AB4F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64BAB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E38D7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26A40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431782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7576E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1B1B7"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825522"/>
    <w:multiLevelType w:val="singleLevel"/>
    <w:tmpl w:val="2F8255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02C6"/>
    <w:rsid w:val="00274D46"/>
    <w:rsid w:val="00293503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125C2E54"/>
    <w:rsid w:val="141D25CF"/>
    <w:rsid w:val="14323914"/>
    <w:rsid w:val="167A71C1"/>
    <w:rsid w:val="1AF429F3"/>
    <w:rsid w:val="1CE870FC"/>
    <w:rsid w:val="1D0C77E1"/>
    <w:rsid w:val="1EC86847"/>
    <w:rsid w:val="21EB7868"/>
    <w:rsid w:val="267D7CB3"/>
    <w:rsid w:val="27335F39"/>
    <w:rsid w:val="27616719"/>
    <w:rsid w:val="285A74F6"/>
    <w:rsid w:val="2BD55811"/>
    <w:rsid w:val="2C674FBA"/>
    <w:rsid w:val="2F903165"/>
    <w:rsid w:val="38925D3E"/>
    <w:rsid w:val="3D666AC7"/>
    <w:rsid w:val="457479F1"/>
    <w:rsid w:val="47907643"/>
    <w:rsid w:val="488C0094"/>
    <w:rsid w:val="4ACA3B3F"/>
    <w:rsid w:val="537339CF"/>
    <w:rsid w:val="54C07805"/>
    <w:rsid w:val="55D1679A"/>
    <w:rsid w:val="583B2D5E"/>
    <w:rsid w:val="586A47E5"/>
    <w:rsid w:val="59247870"/>
    <w:rsid w:val="5DD11592"/>
    <w:rsid w:val="5F2D23D0"/>
    <w:rsid w:val="60F34FD8"/>
    <w:rsid w:val="622051DA"/>
    <w:rsid w:val="62EE5FEA"/>
    <w:rsid w:val="68F96910"/>
    <w:rsid w:val="6BAC3191"/>
    <w:rsid w:val="6EF738EC"/>
    <w:rsid w:val="712E2475"/>
    <w:rsid w:val="7608190C"/>
    <w:rsid w:val="76BD71EE"/>
    <w:rsid w:val="772269FE"/>
    <w:rsid w:val="7C1742A4"/>
    <w:rsid w:val="7E2E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1172</Words>
  <Characters>1188</Characters>
  <Lines>8</Lines>
  <Paragraphs>2</Paragraphs>
  <TotalTime>83</TotalTime>
  <ScaleCrop>false</ScaleCrop>
  <LinksUpToDate>false</LinksUpToDate>
  <CharactersWithSpaces>1269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喵咪爪~喵</cp:lastModifiedBy>
  <cp:lastPrinted>2024-10-13T23:58:00Z</cp:lastPrinted>
  <dcterms:modified xsi:type="dcterms:W3CDTF">2024-11-05T13:15:02Z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6F2A45CE09004B3490ADE3FCEC7F8FA3_13</vt:lpwstr>
  </property>
</Properties>
</file>