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57BE91">
      <w:pPr>
        <w:ind w:firstLine="1440" w:firstLineChars="45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新港幼儿园课程活动预设表</w:t>
      </w:r>
    </w:p>
    <w:tbl>
      <w:tblPr>
        <w:tblStyle w:val="10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 w14:paraId="0D181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 w14:paraId="57367B91">
            <w:pPr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602F6109">
            <w:pPr>
              <w:jc w:val="left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多彩的秋天</w:t>
            </w:r>
          </w:p>
        </w:tc>
        <w:tc>
          <w:tcPr>
            <w:tcW w:w="1558" w:type="dxa"/>
            <w:vAlign w:val="center"/>
          </w:tcPr>
          <w:p w14:paraId="14AA7DAC">
            <w:pPr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vAlign w:val="center"/>
          </w:tcPr>
          <w:p w14:paraId="6BA3FC6F">
            <w:pPr>
              <w:spacing w:line="288" w:lineRule="auto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认识绿色食品</w:t>
            </w:r>
          </w:p>
        </w:tc>
      </w:tr>
      <w:tr w14:paraId="7B3AC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339" w:type="dxa"/>
            <w:vAlign w:val="center"/>
          </w:tcPr>
          <w:p w14:paraId="712000FF">
            <w:pPr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73D31F15">
            <w:pPr>
              <w:jc w:val="left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王姣</w:t>
            </w:r>
          </w:p>
        </w:tc>
        <w:tc>
          <w:tcPr>
            <w:tcW w:w="849" w:type="dxa"/>
            <w:vAlign w:val="center"/>
          </w:tcPr>
          <w:p w14:paraId="055C70ED">
            <w:pPr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4664F729">
            <w:pPr>
              <w:jc w:val="left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乐乐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班</w:t>
            </w:r>
          </w:p>
        </w:tc>
        <w:tc>
          <w:tcPr>
            <w:tcW w:w="991" w:type="dxa"/>
            <w:vAlign w:val="center"/>
          </w:tcPr>
          <w:p w14:paraId="2A6AA92D">
            <w:pPr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vAlign w:val="center"/>
          </w:tcPr>
          <w:p w14:paraId="58E8EF8C">
            <w:pPr>
              <w:jc w:val="left"/>
              <w:rPr>
                <w:rFonts w:hint="default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20241011</w:t>
            </w:r>
          </w:p>
        </w:tc>
      </w:tr>
      <w:tr w14:paraId="2ED6A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8881" w:type="dxa"/>
            <w:gridSpan w:val="6"/>
            <w:vAlign w:val="center"/>
          </w:tcPr>
          <w:p w14:paraId="18707F77">
            <w:pPr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3C3AB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7" w:hRule="atLeast"/>
        </w:trPr>
        <w:tc>
          <w:tcPr>
            <w:tcW w:w="8881" w:type="dxa"/>
            <w:gridSpan w:val="6"/>
          </w:tcPr>
          <w:p w14:paraId="63437EFB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活动目标：</w:t>
            </w:r>
          </w:p>
          <w:p w14:paraId="2F6B4232">
            <w:pPr>
              <w:spacing w:line="288" w:lineRule="auto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1.初步了解什么是垃圾食品和健康食品。知道不健康的食品对身体的危害。</w:t>
            </w:r>
          </w:p>
          <w:p w14:paraId="40D737EE">
            <w:pPr>
              <w:spacing w:line="288" w:lineRule="auto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2.初步掌握辨别不健康食品的具体方法。</w:t>
            </w:r>
          </w:p>
          <w:p w14:paraId="087F694A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3.增强自我保护意识，预防食物中毒。</w:t>
            </w:r>
          </w:p>
          <w:p w14:paraId="5189EE90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活动内容：</w:t>
            </w:r>
          </w:p>
          <w:p w14:paraId="3391E5CD">
            <w:pPr>
              <w:pStyle w:val="14"/>
              <w:numPr>
                <w:ilvl w:val="0"/>
                <w:numId w:val="1"/>
              </w:numPr>
              <w:adjustRightInd w:val="0"/>
              <w:snapToGrid w:val="0"/>
              <w:spacing w:line="288" w:lineRule="auto"/>
              <w:ind w:firstLineChars="0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故事导入，激发兴趣</w:t>
            </w:r>
          </w:p>
          <w:p w14:paraId="5AA3FB80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1.故事导入</w:t>
            </w:r>
          </w:p>
          <w:p w14:paraId="60D10DB4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小兔子寻找健康食品，遇到了五颜六色的糖果和健康的蔬菜水果，他不知道该选择哪种食物呢？你们帮它想一想，它应该选择什么样的食物呢？为什么？</w:t>
            </w:r>
          </w:p>
          <w:p w14:paraId="5FF43BC2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2.引导幼儿自由回答</w:t>
            </w:r>
          </w:p>
          <w:p w14:paraId="741FE1FD">
            <w:pPr>
              <w:spacing w:line="288" w:lineRule="auto"/>
              <w:ind w:firstLine="480" w:firstLineChars="20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二、说一说，区分各类食品</w:t>
            </w:r>
          </w:p>
          <w:p w14:paraId="5E6587CD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1.引导语:食物的种类有很多，你们原不愿意来给食物分分类? (引导幼儿将食品分成四大类：健康食品、垃圾食品、过期食品、三无产品。</w:t>
            </w:r>
          </w:p>
          <w:p w14:paraId="31987B50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2.小结:食品可分为健康食品和不健康食品。健康食品又叫绿色食品。</w:t>
            </w:r>
          </w:p>
          <w:p w14:paraId="41BF89DF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3.引导幼儿讨论不健康食品吃了以后对人体会有什么害处。</w:t>
            </w:r>
          </w:p>
          <w:p w14:paraId="04EA7509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4.小结:吃不健康的食物我们的身体会容易产生各种疾病，危害我们的健康。</w:t>
            </w:r>
          </w:p>
          <w:p w14:paraId="608321E0">
            <w:pPr>
              <w:spacing w:line="288" w:lineRule="auto"/>
              <w:ind w:firstLine="480" w:firstLineChars="200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三、饮食卫生我知道</w:t>
            </w:r>
          </w:p>
          <w:p w14:paraId="5989A986">
            <w:pPr>
              <w:spacing w:line="288" w:lineRule="auto"/>
              <w:ind w:firstLine="480" w:firstLineChars="200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1.引导语</w:t>
            </w:r>
            <w:r>
              <w:rPr>
                <w:rFonts w:hint="eastAsia" w:asciiTheme="majorEastAsia" w:hAnsiTheme="majorEastAsia" w:eastAsiaTheme="majorEastAsia"/>
                <w:sz w:val="24"/>
                <w:lang w:eastAsia="zh-CN"/>
              </w:rPr>
              <w:t>：</w:t>
            </w:r>
            <w:r>
              <w:rPr>
                <w:rFonts w:hint="eastAsia" w:asciiTheme="majorEastAsia" w:hAnsiTheme="majorEastAsia" w:eastAsiaTheme="majorEastAsia"/>
                <w:sz w:val="24"/>
              </w:rPr>
              <w:t>生活中我们应该怎样注意饮食卫生呢?</w:t>
            </w:r>
          </w:p>
          <w:p w14:paraId="406B82C7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2.小结:平时饭前便后勤洗手，生吃瓜果要清洗，不随意购买、食用街头小摊贩出售的劣质食品、饮料。要多喝水，按时睡觉。注意口腔卫生，这样我们才会远离疾病。</w:t>
            </w:r>
          </w:p>
          <w:p w14:paraId="715F3940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四、活动延伸</w:t>
            </w:r>
          </w:p>
          <w:p w14:paraId="1D82C134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教师：我们活动结束后，让爸爸妈妈带着我们去超市逛一逛，看看哪个小朋友能找到更多的绿色食品。</w:t>
            </w:r>
          </w:p>
        </w:tc>
      </w:tr>
      <w:tr w14:paraId="4AD16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2" w:hRule="atLeast"/>
        </w:trPr>
        <w:tc>
          <w:tcPr>
            <w:tcW w:w="8881" w:type="dxa"/>
            <w:gridSpan w:val="6"/>
          </w:tcPr>
          <w:p w14:paraId="2D3E51B5">
            <w:pPr>
              <w:spacing w:line="288" w:lineRule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活动反思与评析：</w:t>
            </w:r>
          </w:p>
          <w:p w14:paraId="4CB7411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亮点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本次活动内容丰富形式多样，幼儿参与度高。以故事的形式展开，帮助幼儿理解什么是垃圾食品和健康食品。</w:t>
            </w:r>
          </w:p>
          <w:p w14:paraId="0644E2B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不足与建议：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活动时间安排不够合理，部分环节时间过长，导致其他环节时间紧张。教师在讲解过程中，语言表达不够生动，可能导致幼儿理解不深刻，可以通过游戏和实践活动激发他们的学习兴趣，让他们在愉快的氛围中学习知识。</w:t>
            </w:r>
            <w:bookmarkStart w:id="0" w:name="_GoBack"/>
            <w:bookmarkEnd w:id="0"/>
          </w:p>
        </w:tc>
      </w:tr>
    </w:tbl>
    <w:p w14:paraId="5EE6808D">
      <w:pPr>
        <w:pStyle w:val="8"/>
        <w:widowControl/>
        <w:spacing w:before="0" w:beforeAutospacing="0" w:after="0" w:afterAutospacing="0" w:line="360" w:lineRule="auto"/>
        <w:rPr>
          <w:rFonts w:hint="eastAsia" w:hAnsi="宋体"/>
          <w:color w:val="000000"/>
        </w:rPr>
      </w:pPr>
      <w:r>
        <w:rPr>
          <w:rFonts w:hint="eastAsia" w:hAnsi="宋体" w:cs="宋体"/>
          <w:color w:val="222222"/>
          <w:szCs w:val="24"/>
          <w:shd w:val="clear" w:color="auto" w:fill="FFFFFF"/>
        </w:rPr>
        <w:t>   </w:t>
      </w: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C1B7EE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4D655F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 w14:paraId="6C36BA29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FCB07B"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00B3FDD"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A257748"/>
    <w:multiLevelType w:val="multilevel"/>
    <w:tmpl w:val="2A257748"/>
    <w:lvl w:ilvl="0" w:tentative="0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entative="0">
      <w:start w:val="1"/>
      <w:numFmt w:val="decimal"/>
      <w:lvlText w:val="%2，"/>
      <w:lvlJc w:val="left"/>
      <w:pPr>
        <w:ind w:left="126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QwNzc3YWUxNzc2NjVmZDYzY2E1ZWJlNWVhMjQ5MmIifQ=="/>
  </w:docVars>
  <w:rsids>
    <w:rsidRoot w:val="00567D5C"/>
    <w:rsid w:val="00011FD0"/>
    <w:rsid w:val="00026160"/>
    <w:rsid w:val="0008234B"/>
    <w:rsid w:val="0009027C"/>
    <w:rsid w:val="000910E0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211CD"/>
    <w:rsid w:val="00276D88"/>
    <w:rsid w:val="002B569D"/>
    <w:rsid w:val="00302E94"/>
    <w:rsid w:val="003147D7"/>
    <w:rsid w:val="003320F8"/>
    <w:rsid w:val="00334462"/>
    <w:rsid w:val="0034737C"/>
    <w:rsid w:val="00355D75"/>
    <w:rsid w:val="00363730"/>
    <w:rsid w:val="0036522D"/>
    <w:rsid w:val="0036614A"/>
    <w:rsid w:val="003B4C77"/>
    <w:rsid w:val="003D71CA"/>
    <w:rsid w:val="003E7445"/>
    <w:rsid w:val="003F4AF5"/>
    <w:rsid w:val="00426E09"/>
    <w:rsid w:val="004453A9"/>
    <w:rsid w:val="004B538F"/>
    <w:rsid w:val="004C77DE"/>
    <w:rsid w:val="004D0F31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90415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73B9E"/>
    <w:rsid w:val="008A0E4F"/>
    <w:rsid w:val="008C2ACB"/>
    <w:rsid w:val="008D4814"/>
    <w:rsid w:val="008E402C"/>
    <w:rsid w:val="008F409D"/>
    <w:rsid w:val="00924097"/>
    <w:rsid w:val="00951D08"/>
    <w:rsid w:val="00962F1D"/>
    <w:rsid w:val="009722E4"/>
    <w:rsid w:val="009800C0"/>
    <w:rsid w:val="009A7DB7"/>
    <w:rsid w:val="009C5CAA"/>
    <w:rsid w:val="009D4E97"/>
    <w:rsid w:val="009E0BDF"/>
    <w:rsid w:val="00A23A2A"/>
    <w:rsid w:val="00A267D4"/>
    <w:rsid w:val="00A27FA3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7AB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87507"/>
    <w:rsid w:val="00E9124F"/>
    <w:rsid w:val="00E93C56"/>
    <w:rsid w:val="00EA1D1F"/>
    <w:rsid w:val="00EE554D"/>
    <w:rsid w:val="00EF2EA8"/>
    <w:rsid w:val="00EF4AF2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93B5E68"/>
    <w:rsid w:val="0F4358F7"/>
    <w:rsid w:val="1468189D"/>
    <w:rsid w:val="14EE6CE0"/>
    <w:rsid w:val="17EE3B2D"/>
    <w:rsid w:val="20CA0A06"/>
    <w:rsid w:val="211E4FC6"/>
    <w:rsid w:val="219F3EA5"/>
    <w:rsid w:val="21E51653"/>
    <w:rsid w:val="2F7B6F1C"/>
    <w:rsid w:val="2FBB2C0B"/>
    <w:rsid w:val="37491283"/>
    <w:rsid w:val="4D8D7A3B"/>
    <w:rsid w:val="518E5D73"/>
    <w:rsid w:val="55E31FC9"/>
    <w:rsid w:val="565D7CE5"/>
    <w:rsid w:val="66F9092D"/>
    <w:rsid w:val="6C2024BB"/>
    <w:rsid w:val="70B41B5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0"/>
    <w:pPr>
      <w:ind w:firstLine="200" w:firstLineChars="200"/>
    </w:pPr>
  </w:style>
  <w:style w:type="character" w:customStyle="1" w:styleId="15">
    <w:name w:val="页脚 字符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665</Words>
  <Characters>687</Characters>
  <Lines>4</Lines>
  <Paragraphs>1</Paragraphs>
  <TotalTime>10</TotalTime>
  <ScaleCrop>false</ScaleCrop>
  <LinksUpToDate>false</LinksUpToDate>
  <CharactersWithSpaces>699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空白</cp:lastModifiedBy>
  <cp:lastPrinted>2021-03-29T06:14:00Z</cp:lastPrinted>
  <dcterms:modified xsi:type="dcterms:W3CDTF">2024-10-24T07:32:37Z</dcterms:modified>
  <cp:revision>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KSORubyTemplateID" linkTarget="0">
    <vt:lpwstr>6</vt:lpwstr>
  </property>
  <property fmtid="{D5CDD505-2E9C-101B-9397-08002B2CF9AE}" pid="4" name="ICV">
    <vt:lpwstr>FAB41CA4B7DB4B63A0B0AAC77129A810</vt:lpwstr>
  </property>
</Properties>
</file>