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355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尝试描述水果的颜色特征，并大胆地讲述。</w:t>
            </w:r>
          </w:p>
          <w:p w14:paraId="5C42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2.了通过摸一摸、闻一闻、尝一尝等方式了解橘子的外形特点及味道。</w:t>
            </w:r>
          </w:p>
          <w:p w14:paraId="2DD6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3.初步理解歌词内容，并学习用较轻的声音唱歌。</w:t>
            </w:r>
          </w:p>
          <w:p w14:paraId="20810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初步感受“上、下、里、外”等空间方位。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幼儿上下楼梯能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手握扶手，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靠右走。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语言：彩色牛奶</w:t>
            </w:r>
          </w:p>
          <w:p w14:paraId="47EC4B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科学：酸酸甜甜的橘子</w:t>
            </w:r>
          </w:p>
          <w:p w14:paraId="7502DB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歌唱：秋叶</w:t>
            </w:r>
          </w:p>
          <w:p w14:paraId="133C5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数学：水果在哪里</w:t>
            </w:r>
          </w:p>
          <w:p w14:paraId="4FA2A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64F1632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美工区提供应季水果实物与静物写生名画供幼儿欣赏。</w:t>
            </w:r>
          </w:p>
          <w:p w14:paraId="04EC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  <w:p w14:paraId="3140B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周四：综合活动室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6B4B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体育游戏：小兔采蘑菇</w:t>
            </w:r>
          </w:p>
          <w:p w14:paraId="61B4BBE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2BD81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DE58">
            <w:pPr>
              <w:pStyle w:val="48"/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FC60B71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7803">
            <w:pPr>
              <w:tabs>
                <w:tab w:val="left" w:pos="312"/>
              </w:tabs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利用周边环境资源，收集落叶及秋天的果实，创设植物角。</w:t>
            </w:r>
          </w:p>
          <w:p w14:paraId="652900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美工区增加树叶，供幼儿制作树叶拼贴画。</w:t>
            </w:r>
          </w:p>
          <w:p w14:paraId="641AA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教师着幼儿逛逛秋天的幼儿园，欣赏秋天的风景。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A1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1.请家长收集秋天的落叶及果实。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姚芹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66046A7"/>
    <w:multiLevelType w:val="singleLevel"/>
    <w:tmpl w:val="4660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762382"/>
    <w:rsid w:val="118862EE"/>
    <w:rsid w:val="119836EC"/>
    <w:rsid w:val="124A51DF"/>
    <w:rsid w:val="132D4308"/>
    <w:rsid w:val="13A5156F"/>
    <w:rsid w:val="13BB36C2"/>
    <w:rsid w:val="13F26093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1E287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AB6EB6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6014D3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6829A3"/>
    <w:rsid w:val="5589193A"/>
    <w:rsid w:val="55C53951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A10EE0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6F8C57B4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2D307C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1041</Words>
  <Characters>1065</Characters>
  <Lines>8</Lines>
  <Paragraphs>2</Paragraphs>
  <TotalTime>4</TotalTime>
  <ScaleCrop>false</ScaleCrop>
  <LinksUpToDate>false</LinksUpToDate>
  <CharactersWithSpaces>1114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2024-09-10T08:53:00Z</cp:lastPrinted>
  <dcterms:modified xsi:type="dcterms:W3CDTF">2024-11-01T04:20:56Z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C38A99DB1B7544CE8405F3EEEDB3A7D4_13</vt:lpwstr>
  </property>
</Properties>
</file>