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A91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9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45A6E74B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F03FF7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476C3C3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E4DF3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安全教育：防火小勇士</w:t>
            </w:r>
          </w:p>
        </w:tc>
      </w:tr>
      <w:tr w14:paraId="14E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5336A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92E5A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顾婷</w:t>
            </w:r>
          </w:p>
        </w:tc>
        <w:tc>
          <w:tcPr>
            <w:tcW w:w="849" w:type="dxa"/>
            <w:vAlign w:val="center"/>
          </w:tcPr>
          <w:p w14:paraId="4E80D6F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FC47F0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润润2班</w:t>
            </w:r>
          </w:p>
        </w:tc>
        <w:tc>
          <w:tcPr>
            <w:tcW w:w="991" w:type="dxa"/>
            <w:vAlign w:val="center"/>
          </w:tcPr>
          <w:p w14:paraId="704AF9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2489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2024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1125</w:t>
            </w:r>
          </w:p>
        </w:tc>
      </w:tr>
      <w:tr w14:paraId="65F6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95B130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6FF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2C90FEA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185984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1.初步懂得要注意安全，保护自己，知道不做危险动作。</w:t>
            </w:r>
          </w:p>
          <w:p w14:paraId="0D30505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2.学习履行一些简单的安全行为。</w:t>
            </w:r>
          </w:p>
          <w:p w14:paraId="1187AE7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1D3CEB4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提供若干组成对的安全行为与危险动作的图片如：“用树枝打闹”、“投掷小石头”、“挥动小刀”等。提供若干个安全品或危险物的实物与卡片，如：空药瓶、易碎物（卡片）、尖锐物（卡片）等。</w:t>
            </w:r>
          </w:p>
          <w:p w14:paraId="451B4A7A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430506E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1.引导幼儿分组感知讨论，引起幼儿对安全问题的重视。</w:t>
            </w:r>
          </w:p>
          <w:p w14:paraId="32E7C5C8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（1）出示幼儿户外活动时的图片</w:t>
            </w:r>
          </w:p>
          <w:p w14:paraId="009B640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（2）帮助幼儿整理生活经验，了解避免危险的方法：不到危险的地方去；不玩危险物。</w:t>
            </w:r>
          </w:p>
          <w:p w14:paraId="6458EFE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2.寻找教室里不安全的因素</w:t>
            </w:r>
          </w:p>
          <w:p w14:paraId="42F853D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 w14:paraId="4BB4A1F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（2）小朋友两两结伴去寻找教室里有什么地方是不安全的。</w:t>
            </w:r>
          </w:p>
          <w:p w14:paraId="6BB6522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（3）找到不安全的地方后，为不安全的地方贴上红色警告标记，提醒孩子注意。</w:t>
            </w:r>
          </w:p>
          <w:p w14:paraId="4C7B73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3.活动结束：幼儿集体或分组操作实践，利用日常生活或创设特定情景，让幼儿学习保护自己身体安全的行为。</w:t>
            </w:r>
          </w:p>
        </w:tc>
      </w:tr>
      <w:tr w14:paraId="7AC8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8881" w:type="dxa"/>
            <w:gridSpan w:val="6"/>
          </w:tcPr>
          <w:p w14:paraId="7477B97B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30139859">
            <w:pPr>
              <w:spacing w:line="288" w:lineRule="auto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</w:tr>
    </w:tbl>
    <w:p w14:paraId="7442FDCF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17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7C732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951A77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131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9F70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zZDAxMzRkMDgwYTQ3ZjY1NzdjMjZjMDNmN2Y5Nj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2F15"/>
    <w:rsid w:val="001047B2"/>
    <w:rsid w:val="00142867"/>
    <w:rsid w:val="00155F2D"/>
    <w:rsid w:val="001915E9"/>
    <w:rsid w:val="001D3094"/>
    <w:rsid w:val="001D39C6"/>
    <w:rsid w:val="001E311A"/>
    <w:rsid w:val="002031A2"/>
    <w:rsid w:val="00276D88"/>
    <w:rsid w:val="00302E94"/>
    <w:rsid w:val="003147D7"/>
    <w:rsid w:val="00317E74"/>
    <w:rsid w:val="003320F8"/>
    <w:rsid w:val="00355D75"/>
    <w:rsid w:val="00363730"/>
    <w:rsid w:val="0036522D"/>
    <w:rsid w:val="0036614A"/>
    <w:rsid w:val="003B4C77"/>
    <w:rsid w:val="003D6B9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06E4E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E7937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44FB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858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3A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DE7F94"/>
    <w:rsid w:val="077706A0"/>
    <w:rsid w:val="093B5E68"/>
    <w:rsid w:val="0C430B50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9776798"/>
    <w:rsid w:val="2C077995"/>
    <w:rsid w:val="2F452ECC"/>
    <w:rsid w:val="306C7D95"/>
    <w:rsid w:val="32151AEF"/>
    <w:rsid w:val="33975032"/>
    <w:rsid w:val="3E513434"/>
    <w:rsid w:val="3FAE0B76"/>
    <w:rsid w:val="414E46CF"/>
    <w:rsid w:val="42473EFF"/>
    <w:rsid w:val="47DD7AD0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8B133EC"/>
    <w:rsid w:val="69690D6B"/>
    <w:rsid w:val="6A2F203F"/>
    <w:rsid w:val="7BD85047"/>
    <w:rsid w:val="7FDD3C5E"/>
    <w:rsid w:val="C6DF854E"/>
    <w:rsid w:val="D1FFE1C3"/>
    <w:rsid w:val="F9F37876"/>
    <w:rsid w:val="FA750D5B"/>
    <w:rsid w:val="FFFF1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496</Words>
  <Characters>505</Characters>
  <Lines>3</Lines>
  <Paragraphs>1</Paragraphs>
  <TotalTime>68</TotalTime>
  <ScaleCrop>false</ScaleCrop>
  <LinksUpToDate>false</LinksUpToDate>
  <CharactersWithSpaces>512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张小姐</cp:lastModifiedBy>
  <cp:lastPrinted>2021-03-30T22:14:00Z</cp:lastPrinted>
  <dcterms:modified xsi:type="dcterms:W3CDTF">2024-12-12T04:27:56Z</dcterms:modified>
  <cp:revision>295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