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73554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尝试描述水果的颜色特征，并大胆地讲述。</w:t>
            </w:r>
          </w:p>
          <w:p w14:paraId="5C42C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2.了通过摸一摸、闻一闻、尝一尝等方式了解橘子的外形特点及味道。</w:t>
            </w:r>
          </w:p>
          <w:p w14:paraId="2DD6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3.初步理解歌词内容，并学习用较轻的声音唱歌。</w:t>
            </w:r>
          </w:p>
          <w:p w14:paraId="20810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初步感受“上、下、里、外”等空间方位。</w:t>
            </w:r>
          </w:p>
          <w:p w14:paraId="3E5E3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了解安全通道的概念和作用。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幼儿在活动中能学会保护自己的方法。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幼儿能单手将沙包向前投掷2米左右。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语言：彩色牛奶</w:t>
            </w:r>
          </w:p>
          <w:p w14:paraId="47EC4B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科学：酸酸甜甜的橘子</w:t>
            </w:r>
          </w:p>
          <w:p w14:paraId="7502DB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歌唱：秋叶</w:t>
            </w:r>
          </w:p>
          <w:p w14:paraId="133C5C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数学：水果在哪里</w:t>
            </w:r>
          </w:p>
          <w:p w14:paraId="4FA2A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安全：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安全通道我知道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64F1632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美工区提供应季水果实物与静物写生名画供幼儿欣赏。</w:t>
            </w:r>
          </w:p>
          <w:p w14:paraId="04EC5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0DB730E3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娃娃家的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幼儿活动中是否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能和提供的水果进行互动，并和他人进行分享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3D2E1A5F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关注美工区幼儿能否通过提供的支架进行游戏，根据支架完成作品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678C4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建构区幼儿能否用各种建构技能搭建高低不同的果树、果篮等。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12DD1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</w:p>
          <w:p w14:paraId="6B4B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体育游戏：乌龟运粮</w:t>
            </w:r>
          </w:p>
          <w:p w14:paraId="61B4BB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音乐游戏：网小鱼</w:t>
            </w:r>
          </w:p>
          <w:p w14:paraId="2BD81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民间游戏：老鹰捉小鸡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82718"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擦嘴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漱口。</w:t>
            </w:r>
          </w:p>
          <w:p w14:paraId="1BC47D7E"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餐时，幼儿尝试自己端饭菜。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2C9AE2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27A0FDEB"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自主取餐时能按线路走，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端饭菜时用两只手捧着碗，慢慢走，不与同伴发生碰撞。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65932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 w14:paraId="7059B172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 w14:paraId="7FACC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A19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1.请家长收集秋天的落叶及果实。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6046A7"/>
    <w:multiLevelType w:val="singleLevel"/>
    <w:tmpl w:val="466046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762382"/>
    <w:rsid w:val="118862EE"/>
    <w:rsid w:val="119836EC"/>
    <w:rsid w:val="124A51DF"/>
    <w:rsid w:val="132D4308"/>
    <w:rsid w:val="13A5156F"/>
    <w:rsid w:val="13BB36C2"/>
    <w:rsid w:val="13F26093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1E287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EC4313F"/>
    <w:rsid w:val="30AD2D48"/>
    <w:rsid w:val="31A11CF2"/>
    <w:rsid w:val="31CC3212"/>
    <w:rsid w:val="32285F6F"/>
    <w:rsid w:val="32AB6EB6"/>
    <w:rsid w:val="32EC5C70"/>
    <w:rsid w:val="34164A21"/>
    <w:rsid w:val="34B95BD9"/>
    <w:rsid w:val="35405EA8"/>
    <w:rsid w:val="35975477"/>
    <w:rsid w:val="36516908"/>
    <w:rsid w:val="37384EA6"/>
    <w:rsid w:val="37461371"/>
    <w:rsid w:val="38284F1B"/>
    <w:rsid w:val="38C764E2"/>
    <w:rsid w:val="396014D3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6829A3"/>
    <w:rsid w:val="5589193A"/>
    <w:rsid w:val="55C53951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7E515F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6F8C57B4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2D307C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1067</Words>
  <Characters>1091</Characters>
  <Lines>8</Lines>
  <Paragraphs>2</Paragraphs>
  <TotalTime>1</TotalTime>
  <ScaleCrop>false</ScaleCrop>
  <LinksUpToDate>false</LinksUpToDate>
  <CharactersWithSpaces>1141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2024-09-10T08:53:00Z</cp:lastPrinted>
  <dcterms:modified xsi:type="dcterms:W3CDTF">2024-12-16T04:37:21Z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C38A99DB1B7544CE8405F3EEEDB3A7D4_13</vt:lpwstr>
  </property>
</Properties>
</file>