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0054A">
      <w:pPr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7287CF82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25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pPr w:leftFromText="180" w:rightFromText="180" w:vertAnchor="text" w:horzAnchor="page" w:tblpX="956" w:tblpY="109"/>
        <w:tblOverlap w:val="never"/>
        <w:tblW w:w="103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478"/>
        <w:gridCol w:w="1982"/>
        <w:gridCol w:w="1958"/>
      </w:tblGrid>
      <w:tr w14:paraId="3A1F5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F309015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5145828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8"/>
              </w:rPr>
              <w:t>“值”来“值”往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6F143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1C3674F0">
            <w:pPr>
              <w:spacing w:line="288" w:lineRule="auto"/>
              <w:jc w:val="left"/>
              <w:rPr>
                <w:rFonts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1.了解值日生的意义，知道值日生可以干什么。</w:t>
            </w:r>
          </w:p>
          <w:p w14:paraId="7030C991">
            <w:pPr>
              <w:spacing w:line="288" w:lineRule="auto"/>
              <w:jc w:val="left"/>
              <w:rPr>
                <w:rFonts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2.会根据兴趣选择自己喜欢的值日生工作。</w:t>
            </w:r>
          </w:p>
          <w:p w14:paraId="1AB1AA3A">
            <w:pPr>
              <w:spacing w:line="288" w:lineRule="auto"/>
              <w:rPr>
                <w:rFonts w:cs="宋体"/>
                <w:sz w:val="24"/>
                <w:szCs w:val="28"/>
              </w:rPr>
            </w:pPr>
            <w:r>
              <w:rPr>
                <w:rFonts w:hint="eastAsia" w:cs="宋体"/>
                <w:sz w:val="24"/>
                <w:szCs w:val="28"/>
              </w:rPr>
              <w:t>3.尝试单独或者合作绘制值日生牌。</w:t>
            </w:r>
          </w:p>
          <w:p w14:paraId="63326EA8">
            <w:pPr>
              <w:spacing w:line="288" w:lineRule="auto"/>
              <w:rPr>
                <w:rFonts w:cs="宋体"/>
                <w:sz w:val="24"/>
                <w:szCs w:val="28"/>
              </w:rPr>
            </w:pPr>
            <w:r>
              <w:rPr>
                <w:rFonts w:hint="eastAsia" w:cs="宋体"/>
                <w:sz w:val="24"/>
                <w:szCs w:val="28"/>
              </w:rPr>
              <w:t>4.培养幼儿为集体服务的意识。</w:t>
            </w:r>
          </w:p>
          <w:p w14:paraId="256BF83F">
            <w:pPr>
              <w:spacing w:line="288" w:lineRule="auto"/>
              <w:rPr>
                <w:rFonts w:cs="宋体"/>
                <w:sz w:val="24"/>
                <w:szCs w:val="28"/>
              </w:rPr>
            </w:pPr>
            <w:r>
              <w:rPr>
                <w:rFonts w:hint="eastAsia" w:cs="宋体"/>
                <w:sz w:val="24"/>
                <w:szCs w:val="28"/>
              </w:rPr>
              <w:t>5.</w:t>
            </w:r>
            <w:r>
              <w:rPr>
                <w:rFonts w:hint="eastAsia" w:cs="宋体"/>
                <w:color w:val="161616"/>
                <w:sz w:val="24"/>
                <w:szCs w:val="28"/>
              </w:rPr>
              <w:t>知道火灾发生时如何撤离、躲避、求救等多种自救方法。</w:t>
            </w:r>
          </w:p>
        </w:tc>
      </w:tr>
      <w:tr w14:paraId="13F90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B1554">
            <w:pPr>
              <w:spacing w:line="288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E1F71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宋体"/>
                <w:kern w:val="0"/>
                <w:sz w:val="24"/>
                <w:szCs w:val="28"/>
                <w:lang w:bidi="ar"/>
              </w:rPr>
              <w:t>引导</w:t>
            </w:r>
            <w:r>
              <w:rPr>
                <w:rFonts w:cs="宋体"/>
                <w:kern w:val="0"/>
                <w:sz w:val="24"/>
                <w:szCs w:val="28"/>
                <w:lang w:bidi="ar"/>
              </w:rPr>
              <w:t>孩子不玩火玩电，</w:t>
            </w:r>
            <w:r>
              <w:rPr>
                <w:rFonts w:hint="eastAsia" w:cs="宋体"/>
                <w:kern w:val="0"/>
                <w:sz w:val="24"/>
                <w:szCs w:val="28"/>
                <w:lang w:bidi="ar"/>
              </w:rPr>
              <w:t>使其</w:t>
            </w:r>
            <w:r>
              <w:rPr>
                <w:rFonts w:cs="宋体"/>
                <w:kern w:val="0"/>
                <w:sz w:val="24"/>
                <w:szCs w:val="28"/>
                <w:lang w:bidi="ar"/>
              </w:rPr>
              <w:t>了解玩火玩电的危险性。</w:t>
            </w:r>
          </w:p>
        </w:tc>
      </w:tr>
      <w:tr w14:paraId="43C7C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3EB1FC4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  <w:p w14:paraId="7E2E907E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  <w:p w14:paraId="5B6A405C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  <w:p w14:paraId="1633FCBD">
            <w:pPr>
              <w:spacing w:line="288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642F3">
            <w:p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8"/>
              </w:rPr>
              <w:t>班级区域活动：</w:t>
            </w:r>
          </w:p>
          <w:p w14:paraId="75332623"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8"/>
              </w:rPr>
            </w:pPr>
            <w:r>
              <w:rPr>
                <w:rFonts w:asciiTheme="minorEastAsia" w:hAnsiTheme="minorEastAsia" w:eastAsiaTheme="minorEastAsia"/>
                <w:sz w:val="24"/>
                <w:szCs w:val="28"/>
              </w:rPr>
              <w:t>美工区：提供纸、笔、颜料，制作值日生牌。</w:t>
            </w:r>
          </w:p>
          <w:p w14:paraId="464AFFF4"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8"/>
              </w:rPr>
            </w:pPr>
            <w:r>
              <w:rPr>
                <w:rFonts w:asciiTheme="minorEastAsia" w:hAnsiTheme="minorEastAsia" w:eastAsiaTheme="minorEastAsia"/>
                <w:sz w:val="24"/>
                <w:szCs w:val="28"/>
              </w:rPr>
              <w:t>阅读区：投放《今天我值日》、《来帮忙咯！》、《为什么只有我在打扫》等绘本，供幼儿阅读。</w:t>
            </w:r>
          </w:p>
          <w:p w14:paraId="27196CD3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  <w:szCs w:val="28"/>
              </w:rPr>
            </w:pPr>
            <w:r>
              <w:rPr>
                <w:rFonts w:asciiTheme="minorEastAsia" w:hAnsiTheme="minorEastAsia" w:eastAsiaTheme="minorEastAsia"/>
                <w:sz w:val="24"/>
                <w:szCs w:val="28"/>
              </w:rPr>
              <w:t>建构区：幼儿能运用多种建构技能，创造性建构值日的场景，并用</w:t>
            </w:r>
            <w:r>
              <w:rPr>
                <w:rFonts w:hint="eastAsia" w:asciiTheme="minorEastAsia" w:hAnsiTheme="minorEastAsia" w:eastAsiaTheme="minorEastAsia"/>
                <w:sz w:val="24"/>
                <w:szCs w:val="28"/>
                <w:lang w:val="en-US" w:eastAsia="zh-CN"/>
              </w:rPr>
              <w:t>新提供的空管材料</w:t>
            </w:r>
            <w:r>
              <w:rPr>
                <w:rFonts w:asciiTheme="minorEastAsia" w:hAnsiTheme="minorEastAsia" w:eastAsiaTheme="minorEastAsia"/>
                <w:sz w:val="24"/>
                <w:szCs w:val="28"/>
              </w:rPr>
              <w:t>等制作劳动工具</w:t>
            </w: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。</w:t>
            </w:r>
          </w:p>
        </w:tc>
        <w:tc>
          <w:tcPr>
            <w:tcW w:w="19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367B4E5">
            <w:p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8"/>
              </w:rPr>
              <w:t>本周调整要点：</w:t>
            </w:r>
          </w:p>
          <w:p w14:paraId="5C937D1F"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阅读区投放《今天我值日》、《来帮忙咯！》、《为什么只有我在打扫》等绘本，供幼儿阅读。</w:t>
            </w:r>
          </w:p>
          <w:p w14:paraId="1973FD5A">
            <w:pPr>
              <w:spacing w:line="288" w:lineRule="auto"/>
              <w:rPr>
                <w:rFonts w:hint="default" w:cs="宋体" w:asciiTheme="minorEastAsia" w:hAnsiTheme="minorEastAsia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8"/>
                <w:lang w:val="en-US" w:eastAsia="zh-CN"/>
              </w:rPr>
              <w:t>建构区提供空管材料供幼儿拼搭立体作品，引导幼儿将空管作品与单元积木作品进行整合。</w:t>
            </w:r>
          </w:p>
        </w:tc>
        <w:tc>
          <w:tcPr>
            <w:tcW w:w="19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26664C">
            <w:p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8"/>
              </w:rPr>
              <w:t>本周观察要点：</w:t>
            </w:r>
          </w:p>
          <w:p w14:paraId="123E644B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老师：关注阅读区幼儿对新投放绘本的阅读兴趣。</w:t>
            </w:r>
          </w:p>
          <w:p w14:paraId="7E0AD1D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老师：关注美工区幼儿是否选择自己喜欢的材料制作值日生牌。</w:t>
            </w:r>
          </w:p>
          <w:p w14:paraId="639B0A9D">
            <w:pPr>
              <w:spacing w:line="288" w:lineRule="auto"/>
              <w:rPr>
                <w:rFonts w:hint="eastAsia" w:cs="黑体" w:asciiTheme="minorEastAsia" w:hAnsiTheme="minorEastAsia" w:eastAsiaTheme="minorEastAsia"/>
                <w:b/>
                <w:bCs/>
                <w:sz w:val="24"/>
                <w:szCs w:val="28"/>
              </w:rPr>
            </w:pPr>
            <w:r>
              <w:rPr>
                <w:rFonts w:hint="eastAsia"/>
                <w:lang w:val="en-US" w:eastAsia="zh-CN"/>
              </w:rPr>
              <w:t>曹老师：关注建构区幼儿能拼插的方法制作劳动工具。</w:t>
            </w:r>
          </w:p>
        </w:tc>
      </w:tr>
      <w:tr w14:paraId="3B3F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75824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770BE">
            <w:pPr>
              <w:spacing w:line="288" w:lineRule="auto"/>
              <w:ind w:left="1446" w:hanging="1446" w:hangingChars="600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BEB3205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8"/>
              </w:rPr>
              <w:t>周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四</w:t>
            </w:r>
            <w:r>
              <w:rPr>
                <w:rFonts w:hint="eastAsia"/>
                <w:sz w:val="24"/>
                <w:szCs w:val="28"/>
              </w:rPr>
              <w:t>：巧巧美工坊</w:t>
            </w:r>
          </w:p>
        </w:tc>
        <w:tc>
          <w:tcPr>
            <w:tcW w:w="19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AC18E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19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05954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6CB2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8835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81F948">
            <w:pPr>
              <w:jc w:val="left"/>
              <w:rPr>
                <w:rFonts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谈话：谁可以当值日生</w:t>
            </w:r>
          </w:p>
          <w:p w14:paraId="13450D62">
            <w:pPr>
              <w:jc w:val="left"/>
              <w:rPr>
                <w:rFonts w:cs="宋体"/>
                <w:sz w:val="24"/>
                <w:szCs w:val="28"/>
              </w:rPr>
            </w:pPr>
            <w:r>
              <w:rPr>
                <w:rFonts w:hint="eastAsia"/>
                <w:kern w:val="0"/>
                <w:sz w:val="24"/>
                <w:szCs w:val="28"/>
              </w:rPr>
              <w:t>谈话：今天谁是值日生</w:t>
            </w:r>
          </w:p>
          <w:p w14:paraId="5B1F345A">
            <w:pPr>
              <w:jc w:val="left"/>
              <w:rPr>
                <w:rFonts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综合：值日体验</w:t>
            </w:r>
          </w:p>
          <w:p w14:paraId="57285309">
            <w:pPr>
              <w:widowControl/>
              <w:rPr>
                <w:rFonts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美术：值日生安排表</w:t>
            </w:r>
          </w:p>
          <w:p w14:paraId="6DDC2856">
            <w:pPr>
              <w:spacing w:line="288" w:lineRule="auto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8"/>
              </w:rPr>
              <w:t>安全：火灾安全自救</w:t>
            </w: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046EBE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6F194078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51F03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8E97CA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B61F8F3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19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8985094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541C347B">
            <w:pPr>
              <w:widowControl/>
              <w:jc w:val="left"/>
              <w:rPr>
                <w:sz w:val="24"/>
                <w:szCs w:val="28"/>
              </w:rPr>
            </w:pPr>
            <w:r>
              <w:rPr>
                <w:rFonts w:cs="宋体"/>
                <w:kern w:val="0"/>
                <w:sz w:val="24"/>
                <w:szCs w:val="28"/>
                <w:lang w:bidi="ar"/>
              </w:rPr>
              <w:t>能运用各种运动器械和辅助材料进行运动活动，尝试变化简单的玩法。</w:t>
            </w:r>
          </w:p>
          <w:p w14:paraId="3B7D5344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21C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6065E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46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52EF052F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36A6CF64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8"/>
              </w:rPr>
              <w:t>套圈圈</w:t>
            </w:r>
            <w:r>
              <w:rPr>
                <w:rFonts w:cs="宋体"/>
                <w:sz w:val="24"/>
                <w:szCs w:val="28"/>
              </w:rPr>
              <w:t>、</w:t>
            </w:r>
            <w:r>
              <w:rPr>
                <w:rFonts w:hint="eastAsia" w:cs="宋体"/>
                <w:sz w:val="24"/>
                <w:szCs w:val="28"/>
              </w:rPr>
              <w:t>丢手绢</w:t>
            </w:r>
            <w:r>
              <w:rPr>
                <w:rFonts w:cs="宋体"/>
                <w:sz w:val="24"/>
                <w:szCs w:val="28"/>
              </w:rPr>
              <w:t>、</w:t>
            </w:r>
            <w:r>
              <w:rPr>
                <w:rFonts w:hint="eastAsia" w:cs="宋体"/>
                <w:sz w:val="24"/>
                <w:szCs w:val="28"/>
              </w:rPr>
              <w:t>马兰花</w:t>
            </w:r>
            <w:r>
              <w:rPr>
                <w:rFonts w:cs="宋体"/>
                <w:sz w:val="24"/>
                <w:szCs w:val="28"/>
              </w:rPr>
              <w:t>、</w:t>
            </w:r>
            <w:r>
              <w:rPr>
                <w:rFonts w:hint="eastAsia" w:cs="宋体"/>
                <w:sz w:val="24"/>
                <w:szCs w:val="28"/>
              </w:rPr>
              <w:t>小勇士闯关</w:t>
            </w:r>
            <w:r>
              <w:rPr>
                <w:rFonts w:cs="宋体"/>
                <w:sz w:val="24"/>
                <w:szCs w:val="28"/>
              </w:rPr>
              <w:t>、</w:t>
            </w:r>
            <w:r>
              <w:rPr>
                <w:rFonts w:hint="eastAsia" w:cs="宋体"/>
                <w:sz w:val="24"/>
                <w:szCs w:val="28"/>
              </w:rPr>
              <w:t>抓尾巴</w:t>
            </w:r>
            <w:r>
              <w:rPr>
                <w:rFonts w:cs="宋体"/>
                <w:sz w:val="24"/>
                <w:szCs w:val="28"/>
              </w:rPr>
              <w:t>、</w:t>
            </w:r>
            <w:r>
              <w:rPr>
                <w:rFonts w:hint="eastAsia" w:cs="宋体"/>
                <w:sz w:val="24"/>
                <w:szCs w:val="28"/>
              </w:rPr>
              <w:t>踩高跷</w:t>
            </w:r>
            <w:r>
              <w:rPr>
                <w:rFonts w:cs="宋体"/>
                <w:sz w:val="24"/>
                <w:szCs w:val="28"/>
              </w:rPr>
              <w:t>、</w:t>
            </w:r>
            <w:r>
              <w:rPr>
                <w:rFonts w:hint="eastAsia" w:cs="宋体"/>
                <w:sz w:val="24"/>
                <w:szCs w:val="28"/>
              </w:rPr>
              <w:t>飞行棋</w:t>
            </w:r>
            <w:r>
              <w:rPr>
                <w:rFonts w:cs="宋体"/>
                <w:sz w:val="24"/>
                <w:szCs w:val="28"/>
              </w:rPr>
              <w:t>、</w:t>
            </w:r>
            <w:r>
              <w:rPr>
                <w:rFonts w:hint="eastAsia" w:cs="宋体"/>
                <w:sz w:val="24"/>
                <w:szCs w:val="28"/>
              </w:rPr>
              <w:t>跳格子、打陀螺、木头人</w:t>
            </w:r>
          </w:p>
        </w:tc>
        <w:tc>
          <w:tcPr>
            <w:tcW w:w="1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6EF7B6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739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61E1C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57EFD28C">
            <w:pPr>
              <w:jc w:val="left"/>
              <w:rPr>
                <w:rFonts w:cs="宋体"/>
                <w:sz w:val="24"/>
                <w:szCs w:val="28"/>
              </w:rPr>
            </w:pPr>
            <w:r>
              <w:rPr>
                <w:rFonts w:hint="eastAsia" w:cs="宋体"/>
                <w:sz w:val="24"/>
                <w:szCs w:val="28"/>
              </w:rPr>
              <w:t>爱玩日活动：好玩的长绳</w:t>
            </w:r>
          </w:p>
          <w:p w14:paraId="266D1F99">
            <w:pPr>
              <w:jc w:val="left"/>
              <w:rPr>
                <w:rFonts w:cs="宋体"/>
                <w:sz w:val="24"/>
                <w:szCs w:val="28"/>
              </w:rPr>
            </w:pPr>
            <w:r>
              <w:rPr>
                <w:rFonts w:hint="eastAsia" w:cs="宋体"/>
                <w:sz w:val="24"/>
                <w:szCs w:val="28"/>
              </w:rPr>
              <w:t>班级整理课程：整理衣服</w:t>
            </w:r>
          </w:p>
          <w:p w14:paraId="43620926">
            <w:pPr>
              <w:jc w:val="left"/>
              <w:rPr>
                <w:rFonts w:cs="宋体"/>
                <w:sz w:val="24"/>
                <w:szCs w:val="28"/>
              </w:rPr>
            </w:pPr>
            <w:r>
              <w:rPr>
                <w:rFonts w:hint="eastAsia" w:cs="宋体"/>
                <w:sz w:val="24"/>
                <w:szCs w:val="28"/>
              </w:rPr>
              <w:t>音乐游戏：布谷鸟</w:t>
            </w:r>
          </w:p>
          <w:p w14:paraId="2305C51B">
            <w:pPr>
              <w:jc w:val="left"/>
              <w:rPr>
                <w:rFonts w:cs="宋体"/>
                <w:sz w:val="24"/>
                <w:szCs w:val="28"/>
              </w:rPr>
            </w:pPr>
            <w:r>
              <w:rPr>
                <w:rFonts w:hint="eastAsia" w:cs="宋体"/>
                <w:sz w:val="24"/>
                <w:szCs w:val="28"/>
              </w:rPr>
              <w:t>体育游戏：轮胎爬爬乐</w:t>
            </w:r>
          </w:p>
          <w:p w14:paraId="5AA280F1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8"/>
              </w:rPr>
              <w:t>民间游戏：切西瓜</w:t>
            </w:r>
          </w:p>
        </w:tc>
      </w:tr>
      <w:tr w14:paraId="0A8EB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C29C32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3BEF1191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859D8">
            <w:pPr>
              <w:rPr>
                <w:rFonts w:hint="eastAsia"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1.关注幼儿是否能自己穿脱衣服、鞋袜、扣纽扣。</w:t>
            </w:r>
          </w:p>
          <w:p w14:paraId="53FB4CDE">
            <w:pPr>
              <w:pStyle w:val="47"/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</w:rPr>
              <w:t>2.关注幼儿是否能整理自己的物品。</w:t>
            </w:r>
          </w:p>
        </w:tc>
        <w:tc>
          <w:tcPr>
            <w:tcW w:w="3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D0021">
            <w:pPr>
              <w:pStyle w:val="47"/>
              <w:ind w:firstLine="0" w:firstLineChars="0"/>
              <w:jc w:val="left"/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8"/>
              </w:rPr>
              <w:t>本周关注要点：</w:t>
            </w:r>
          </w:p>
          <w:p w14:paraId="016B404E">
            <w:pPr>
              <w:pStyle w:val="47"/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8"/>
              </w:rPr>
              <w:t>关注幼儿在午睡前后能否独立穿脱衣服并整齐摆放。</w:t>
            </w:r>
          </w:p>
        </w:tc>
      </w:tr>
      <w:tr w14:paraId="5B9F7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C184E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425D1F12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38F5E">
            <w:pPr>
              <w:jc w:val="left"/>
              <w:rPr>
                <w:rFonts w:hint="eastAsia" w:cs="宋体"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8"/>
              </w:rPr>
              <w:t>1.逐步完善美工区的墙面创设，将作品融入班级环境中。</w:t>
            </w:r>
          </w:p>
          <w:p w14:paraId="3B9EF165"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8"/>
              </w:rPr>
              <w:t>2.跟进幼儿在角色区的游戏情况并将支架呈现在墙面上。</w:t>
            </w:r>
          </w:p>
        </w:tc>
      </w:tr>
      <w:tr w14:paraId="1C1F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A171F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C2366">
            <w:pPr>
              <w:jc w:val="left"/>
              <w:rPr>
                <w:rFonts w:hint="eastAsia" w:cs="宋体"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8"/>
              </w:rPr>
              <w:t>1.鼓励幼儿在家也能做力所能及的事情，培养为家庭服务的能力。</w:t>
            </w:r>
          </w:p>
          <w:p w14:paraId="6749FA97"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8"/>
              </w:rPr>
              <w:t>2.向家长宣传劳动教育对于幼儿成长的重要性。</w:t>
            </w:r>
          </w:p>
        </w:tc>
      </w:tr>
      <w:tr w14:paraId="46C5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F6E5D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9D175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1A9E735A"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蔡小琴  毛丹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 w14:paraId="4BBBF3E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57764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7239D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40E16C1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62EE8"/>
    <w:rsid w:val="00063C23"/>
    <w:rsid w:val="00083673"/>
    <w:rsid w:val="000C5D6B"/>
    <w:rsid w:val="001B0AA0"/>
    <w:rsid w:val="001F511F"/>
    <w:rsid w:val="0020221B"/>
    <w:rsid w:val="002033B0"/>
    <w:rsid w:val="002125D1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4E77F9"/>
    <w:rsid w:val="005E4FF1"/>
    <w:rsid w:val="006247A7"/>
    <w:rsid w:val="0068582E"/>
    <w:rsid w:val="006E355F"/>
    <w:rsid w:val="00737EA9"/>
    <w:rsid w:val="008034CD"/>
    <w:rsid w:val="00831534"/>
    <w:rsid w:val="008330B5"/>
    <w:rsid w:val="008359CB"/>
    <w:rsid w:val="008A3A48"/>
    <w:rsid w:val="009470A0"/>
    <w:rsid w:val="009F3807"/>
    <w:rsid w:val="00A43D7A"/>
    <w:rsid w:val="00A4600E"/>
    <w:rsid w:val="00A933C5"/>
    <w:rsid w:val="00AA4014"/>
    <w:rsid w:val="00AD15DE"/>
    <w:rsid w:val="00AE07F0"/>
    <w:rsid w:val="00B7197C"/>
    <w:rsid w:val="00B72EA3"/>
    <w:rsid w:val="00C6270F"/>
    <w:rsid w:val="00C86CBA"/>
    <w:rsid w:val="00C86FEC"/>
    <w:rsid w:val="00D33778"/>
    <w:rsid w:val="00D54DFF"/>
    <w:rsid w:val="00D628A1"/>
    <w:rsid w:val="00DB5909"/>
    <w:rsid w:val="00DE263E"/>
    <w:rsid w:val="00E93E7F"/>
    <w:rsid w:val="00EB4AA5"/>
    <w:rsid w:val="00F0119D"/>
    <w:rsid w:val="00F51302"/>
    <w:rsid w:val="00F61DFC"/>
    <w:rsid w:val="00FB26B7"/>
    <w:rsid w:val="0A832F99"/>
    <w:rsid w:val="0BA8065F"/>
    <w:rsid w:val="0BB43DBB"/>
    <w:rsid w:val="0C9A7306"/>
    <w:rsid w:val="0E22568E"/>
    <w:rsid w:val="0EB10D82"/>
    <w:rsid w:val="114E14A9"/>
    <w:rsid w:val="119836EC"/>
    <w:rsid w:val="13A5156F"/>
    <w:rsid w:val="14501C20"/>
    <w:rsid w:val="157F21C8"/>
    <w:rsid w:val="17DA668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3FE2DFB"/>
    <w:rsid w:val="68DC4DE2"/>
    <w:rsid w:val="698A6F34"/>
    <w:rsid w:val="6A476CC2"/>
    <w:rsid w:val="6B3D44FB"/>
    <w:rsid w:val="6CB73B9C"/>
    <w:rsid w:val="6F655B31"/>
    <w:rsid w:val="781E5417"/>
    <w:rsid w:val="78CF6F68"/>
    <w:rsid w:val="7A6A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1011</Words>
  <Characters>1030</Characters>
  <Lines>8</Lines>
  <Paragraphs>2</Paragraphs>
  <TotalTime>1</TotalTime>
  <ScaleCrop>false</ScaleCrop>
  <LinksUpToDate>false</LinksUpToDate>
  <CharactersWithSpaces>1070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2024-11-29T14:33:00Z</dcterms:created>
  <dc:creator>Windows 用户</dc:creator>
  <cp:lastModifiedBy>FAT1371259906</cp:lastModifiedBy>
  <cp:lastPrinted>2023-12-08T07:55:00Z</cp:lastPrinted>
  <dcterms:modified xsi:type="dcterms:W3CDTF">2024-12-01T11:28:39Z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1AF37B76F5AB45A0AAC532B786181E0E_13</vt:lpwstr>
  </property>
</Properties>
</file>