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DD3" w:rsidRDefault="008C37F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</w:t>
      </w:r>
      <w:r>
        <w:rPr>
          <w:rFonts w:ascii="黑体" w:eastAsia="黑体" w:hAnsi="黑体" w:hint="eastAsia"/>
          <w:sz w:val="32"/>
          <w:szCs w:val="32"/>
        </w:rPr>
        <w:t>新港</w:t>
      </w:r>
      <w:r>
        <w:rPr>
          <w:rFonts w:ascii="黑体" w:eastAsia="黑体" w:hAnsi="黑体" w:hint="eastAsia"/>
          <w:sz w:val="32"/>
          <w:szCs w:val="32"/>
        </w:rPr>
        <w:t>幼儿园</w:t>
      </w:r>
      <w:r>
        <w:rPr>
          <w:rFonts w:ascii="黑体" w:eastAsia="黑体" w:hAnsi="黑体" w:hint="eastAsia"/>
          <w:sz w:val="32"/>
          <w:szCs w:val="32"/>
        </w:rPr>
        <w:t>安全教育活动备课表</w:t>
      </w:r>
    </w:p>
    <w:tbl>
      <w:tblPr>
        <w:tblStyle w:val="a7"/>
        <w:tblW w:w="8698" w:type="dxa"/>
        <w:tblLook w:val="04A0"/>
      </w:tblPr>
      <w:tblGrid>
        <w:gridCol w:w="1311"/>
        <w:gridCol w:w="1845"/>
        <w:gridCol w:w="832"/>
        <w:gridCol w:w="1526"/>
        <w:gridCol w:w="970"/>
        <w:gridCol w:w="2214"/>
      </w:tblGrid>
      <w:tr w:rsidR="00130DD3">
        <w:trPr>
          <w:trHeight w:val="548"/>
        </w:trPr>
        <w:tc>
          <w:tcPr>
            <w:tcW w:w="1311" w:type="dxa"/>
            <w:vAlign w:val="center"/>
          </w:tcPr>
          <w:p w:rsidR="00130DD3" w:rsidRDefault="008C37F0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 w:rsidR="00130DD3" w:rsidRDefault="000663D5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消防安全</w:t>
            </w:r>
          </w:p>
        </w:tc>
        <w:tc>
          <w:tcPr>
            <w:tcW w:w="1526" w:type="dxa"/>
            <w:vAlign w:val="center"/>
          </w:tcPr>
          <w:p w:rsidR="00130DD3" w:rsidRDefault="008C37F0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 w:rsidR="00130DD3" w:rsidRDefault="008C37F0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安全：消防安全小卫士</w:t>
            </w:r>
          </w:p>
        </w:tc>
      </w:tr>
      <w:tr w:rsidR="00130DD3">
        <w:trPr>
          <w:trHeight w:val="512"/>
        </w:trPr>
        <w:tc>
          <w:tcPr>
            <w:tcW w:w="1311" w:type="dxa"/>
            <w:vAlign w:val="center"/>
          </w:tcPr>
          <w:p w:rsidR="00130DD3" w:rsidRDefault="008C37F0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 w:rsidR="00130DD3" w:rsidRDefault="000663D5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顾小琴</w:t>
            </w:r>
          </w:p>
        </w:tc>
        <w:tc>
          <w:tcPr>
            <w:tcW w:w="832" w:type="dxa"/>
            <w:vAlign w:val="center"/>
          </w:tcPr>
          <w:p w:rsidR="00130DD3" w:rsidRDefault="008C37F0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 w:rsidR="00130DD3" w:rsidRDefault="000663D5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乐乐2班</w:t>
            </w:r>
          </w:p>
        </w:tc>
        <w:tc>
          <w:tcPr>
            <w:tcW w:w="970" w:type="dxa"/>
            <w:vAlign w:val="center"/>
          </w:tcPr>
          <w:p w:rsidR="00130DD3" w:rsidRDefault="008C37F0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 w:rsidR="00130DD3" w:rsidRDefault="000663D5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11.21</w:t>
            </w:r>
          </w:p>
        </w:tc>
      </w:tr>
      <w:tr w:rsidR="00130DD3">
        <w:trPr>
          <w:trHeight w:val="148"/>
        </w:trPr>
        <w:tc>
          <w:tcPr>
            <w:tcW w:w="8698" w:type="dxa"/>
            <w:gridSpan w:val="6"/>
            <w:vAlign w:val="center"/>
          </w:tcPr>
          <w:p w:rsidR="00130DD3" w:rsidRDefault="008C37F0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动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预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设</w:t>
            </w:r>
          </w:p>
        </w:tc>
      </w:tr>
      <w:tr w:rsidR="00130DD3">
        <w:trPr>
          <w:trHeight w:val="9404"/>
        </w:trPr>
        <w:tc>
          <w:tcPr>
            <w:tcW w:w="8698" w:type="dxa"/>
            <w:gridSpan w:val="6"/>
          </w:tcPr>
          <w:p w:rsidR="00130DD3" w:rsidRDefault="008C37F0"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活动目标：</w:t>
            </w:r>
          </w:p>
          <w:p w:rsidR="00130DD3" w:rsidRDefault="008C37F0">
            <w:pPr>
              <w:spacing w:line="288" w:lineRule="auto"/>
              <w:ind w:firstLineChars="200" w:firstLine="48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</w:rPr>
              <w:t>1.</w:t>
            </w:r>
            <w:r>
              <w:rPr>
                <w:rFonts w:ascii="宋体" w:hAnsi="宋体" w:cs="宋体" w:hint="eastAsia"/>
                <w:sz w:val="24"/>
              </w:rPr>
              <w:t>知道消防电话</w:t>
            </w:r>
            <w:r>
              <w:rPr>
                <w:rFonts w:ascii="宋体" w:hAnsi="宋体" w:cs="宋体" w:hint="eastAsia"/>
                <w:sz w:val="24"/>
              </w:rPr>
              <w:t>119</w:t>
            </w:r>
            <w:r>
              <w:rPr>
                <w:rFonts w:ascii="宋体" w:hAnsi="宋体" w:cs="宋体" w:hint="eastAsia"/>
                <w:sz w:val="24"/>
              </w:rPr>
              <w:t>，并初步了解什么是消防。</w:t>
            </w:r>
            <w:r>
              <w:rPr>
                <w:rFonts w:ascii="宋体" w:hAnsi="宋体" w:cs="宋体" w:hint="eastAsia"/>
                <w:sz w:val="24"/>
              </w:rPr>
              <w:t> </w:t>
            </w:r>
            <w:r>
              <w:rPr>
                <w:rFonts w:ascii="宋体" w:hAnsi="宋体" w:cs="宋体" w:hint="eastAsia"/>
                <w:sz w:val="24"/>
              </w:rPr>
              <w:br/>
            </w:r>
            <w:r>
              <w:rPr>
                <w:rFonts w:ascii="宋体" w:hAnsi="宋体" w:cs="宋体" w:hint="eastAsia"/>
                <w:sz w:val="24"/>
              </w:rPr>
              <w:t xml:space="preserve">　　</w:t>
            </w:r>
            <w:r>
              <w:rPr>
                <w:rFonts w:ascii="宋体" w:hAnsi="宋体" w:cs="宋体" w:hint="eastAsia"/>
                <w:sz w:val="24"/>
              </w:rPr>
              <w:t>2.</w:t>
            </w:r>
            <w:r>
              <w:rPr>
                <w:rFonts w:ascii="宋体" w:hAnsi="宋体" w:cs="宋体" w:hint="eastAsia"/>
                <w:sz w:val="24"/>
              </w:rPr>
              <w:t>结合日常生活，知道一些消防常识。</w:t>
            </w:r>
            <w:r>
              <w:rPr>
                <w:rFonts w:ascii="宋体" w:hAnsi="宋体" w:cs="宋体" w:hint="eastAsia"/>
                <w:sz w:val="24"/>
              </w:rPr>
              <w:t> </w:t>
            </w:r>
            <w:r>
              <w:rPr>
                <w:rFonts w:ascii="宋体" w:hAnsi="宋体" w:cs="宋体" w:hint="eastAsia"/>
                <w:sz w:val="24"/>
              </w:rPr>
              <w:br/>
            </w:r>
            <w:r>
              <w:rPr>
                <w:rFonts w:ascii="宋体" w:hAnsi="宋体" w:cs="宋体" w:hint="eastAsia"/>
                <w:sz w:val="24"/>
              </w:rPr>
              <w:t xml:space="preserve">　　</w:t>
            </w:r>
            <w:r>
              <w:rPr>
                <w:rFonts w:ascii="宋体" w:hAnsi="宋体" w:cs="宋体" w:hint="eastAsia"/>
                <w:sz w:val="24"/>
              </w:rPr>
              <w:t>3.</w:t>
            </w:r>
            <w:r>
              <w:rPr>
                <w:rFonts w:ascii="宋体" w:hAnsi="宋体" w:cs="宋体" w:hint="eastAsia"/>
                <w:sz w:val="24"/>
              </w:rPr>
              <w:t>初步培养幼儿用已有的生活经验解决问题的能力。</w:t>
            </w:r>
          </w:p>
          <w:p w:rsidR="00130DD3" w:rsidRDefault="008C37F0">
            <w:pPr>
              <w:spacing w:line="288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活动准备</w:t>
            </w:r>
            <w:r>
              <w:rPr>
                <w:rFonts w:ascii="宋体" w:hAnsi="宋体" w:cs="宋体" w:hint="eastAsia"/>
                <w:sz w:val="24"/>
              </w:rPr>
              <w:t>：</w:t>
            </w:r>
          </w:p>
          <w:p w:rsidR="00130DD3" w:rsidRDefault="008C37F0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消防图片若干、消防车玩具、电话机、娃娃</w:t>
            </w:r>
          </w:p>
          <w:p w:rsidR="00130DD3" w:rsidRDefault="008C37F0">
            <w:pPr>
              <w:spacing w:line="288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活动过程：</w:t>
            </w:r>
          </w:p>
          <w:p w:rsidR="00130DD3" w:rsidRDefault="008C37F0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一、谈话导入，激发兴趣。</w:t>
            </w:r>
            <w:r>
              <w:rPr>
                <w:rFonts w:ascii="宋体" w:hAnsi="宋体" w:cs="宋体" w:hint="eastAsia"/>
                <w:sz w:val="24"/>
              </w:rPr>
              <w:br/>
            </w:r>
            <w:r>
              <w:rPr>
                <w:rFonts w:ascii="宋体" w:hAnsi="宋体" w:cs="宋体" w:hint="eastAsia"/>
                <w:sz w:val="24"/>
              </w:rPr>
              <w:t xml:space="preserve">　　</w:t>
            </w:r>
            <w:r>
              <w:rPr>
                <w:rFonts w:ascii="宋体" w:hAnsi="宋体" w:cs="宋体" w:hint="eastAsia"/>
                <w:sz w:val="24"/>
              </w:rPr>
              <w:t>1.</w:t>
            </w:r>
            <w:r>
              <w:rPr>
                <w:rFonts w:ascii="宋体" w:hAnsi="宋体" w:cs="宋体" w:hint="eastAsia"/>
                <w:sz w:val="24"/>
              </w:rPr>
              <w:t>出示玩具消防车</w:t>
            </w:r>
            <w:r>
              <w:rPr>
                <w:rFonts w:ascii="宋体" w:hAnsi="宋体" w:cs="宋体" w:hint="eastAsia"/>
                <w:sz w:val="24"/>
              </w:rPr>
              <w:t> </w:t>
            </w:r>
            <w:r>
              <w:rPr>
                <w:rFonts w:ascii="宋体" w:hAnsi="宋体" w:cs="宋体" w:hint="eastAsia"/>
                <w:sz w:val="24"/>
              </w:rPr>
              <w:br/>
            </w:r>
            <w:r>
              <w:rPr>
                <w:rFonts w:ascii="宋体" w:hAnsi="宋体" w:cs="宋体" w:hint="eastAsia"/>
                <w:sz w:val="24"/>
              </w:rPr>
              <w:t xml:space="preserve">　　讨论：这是一辆什么车？它的用途是什么？</w:t>
            </w:r>
            <w:r>
              <w:rPr>
                <w:rFonts w:ascii="宋体" w:hAnsi="宋体" w:cs="宋体" w:hint="eastAsia"/>
                <w:sz w:val="24"/>
              </w:rPr>
              <w:t> </w:t>
            </w:r>
            <w:r>
              <w:rPr>
                <w:rFonts w:ascii="宋体" w:hAnsi="宋体" w:cs="宋体" w:hint="eastAsia"/>
                <w:sz w:val="24"/>
              </w:rPr>
              <w:br/>
            </w:r>
            <w:r>
              <w:rPr>
                <w:rFonts w:ascii="宋体" w:hAnsi="宋体" w:cs="宋体" w:hint="eastAsia"/>
                <w:sz w:val="24"/>
              </w:rPr>
              <w:t xml:space="preserve">　　二、讨论交流，初步了解自救的方式。</w:t>
            </w:r>
            <w:r>
              <w:rPr>
                <w:rFonts w:ascii="宋体" w:hAnsi="宋体" w:cs="宋体" w:hint="eastAsia"/>
                <w:sz w:val="24"/>
              </w:rPr>
              <w:t> </w:t>
            </w:r>
            <w:r>
              <w:rPr>
                <w:rFonts w:ascii="宋体" w:hAnsi="宋体" w:cs="宋体" w:hint="eastAsia"/>
                <w:sz w:val="24"/>
              </w:rPr>
              <w:br/>
            </w:r>
            <w:r>
              <w:rPr>
                <w:rFonts w:ascii="宋体" w:hAnsi="宋体" w:cs="宋体" w:hint="eastAsia"/>
                <w:sz w:val="24"/>
              </w:rPr>
              <w:t xml:space="preserve">　　</w:t>
            </w:r>
            <w:r>
              <w:rPr>
                <w:rFonts w:ascii="宋体" w:hAnsi="宋体" w:cs="宋体" w:hint="eastAsia"/>
                <w:sz w:val="24"/>
              </w:rPr>
              <w:t>1.</w:t>
            </w:r>
            <w:r>
              <w:rPr>
                <w:rFonts w:ascii="宋体" w:hAnsi="宋体" w:cs="宋体" w:hint="eastAsia"/>
                <w:sz w:val="24"/>
              </w:rPr>
              <w:t>提问：火灾是怎么来的？</w:t>
            </w:r>
            <w:r>
              <w:rPr>
                <w:rFonts w:ascii="宋体" w:hAnsi="宋体" w:cs="宋体" w:hint="eastAsia"/>
                <w:sz w:val="24"/>
              </w:rPr>
              <w:br/>
            </w:r>
            <w:r>
              <w:rPr>
                <w:rFonts w:ascii="宋体" w:hAnsi="宋体" w:cs="宋体" w:hint="eastAsia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z w:val="24"/>
              </w:rPr>
              <w:t> 2.</w:t>
            </w:r>
            <w:r>
              <w:rPr>
                <w:rFonts w:ascii="宋体" w:hAnsi="宋体" w:cs="宋体" w:hint="eastAsia"/>
                <w:sz w:val="24"/>
              </w:rPr>
              <w:t>幼儿小组先讨论：家中着火了怎么办？</w:t>
            </w:r>
            <w:r>
              <w:rPr>
                <w:rFonts w:ascii="宋体" w:hAnsi="宋体" w:cs="宋体" w:hint="eastAsia"/>
                <w:sz w:val="24"/>
              </w:rPr>
              <w:t> </w:t>
            </w:r>
            <w:r>
              <w:rPr>
                <w:rFonts w:ascii="宋体" w:hAnsi="宋体" w:cs="宋体" w:hint="eastAsia"/>
                <w:sz w:val="24"/>
              </w:rPr>
              <w:br/>
              <w:t xml:space="preserve">    3.</w:t>
            </w:r>
            <w:r>
              <w:rPr>
                <w:rFonts w:ascii="宋体" w:hAnsi="宋体" w:cs="宋体" w:hint="eastAsia"/>
                <w:sz w:val="24"/>
              </w:rPr>
              <w:t>出示图片或幻灯，帮助幼儿提升经验。</w:t>
            </w:r>
            <w:r>
              <w:rPr>
                <w:rFonts w:ascii="宋体" w:hAnsi="宋体" w:cs="宋体" w:hint="eastAsia"/>
                <w:sz w:val="24"/>
              </w:rPr>
              <w:t> </w:t>
            </w:r>
            <w:r>
              <w:rPr>
                <w:rFonts w:ascii="宋体" w:hAnsi="宋体" w:cs="宋体" w:hint="eastAsia"/>
                <w:sz w:val="24"/>
              </w:rPr>
              <w:br/>
              <w:t>  4.</w:t>
            </w:r>
            <w:r>
              <w:rPr>
                <w:rFonts w:ascii="宋体" w:hAnsi="宋体" w:cs="宋体" w:hint="eastAsia"/>
                <w:sz w:val="24"/>
              </w:rPr>
              <w:t>结合幼儿园的消防演习小结：知道火灾应该设法逃离现场，知道消防电话：</w:t>
            </w:r>
            <w:r>
              <w:rPr>
                <w:rFonts w:ascii="宋体" w:hAnsi="宋体" w:cs="宋体" w:hint="eastAsia"/>
                <w:sz w:val="24"/>
              </w:rPr>
              <w:t>119</w:t>
            </w:r>
            <w:r>
              <w:rPr>
                <w:rFonts w:ascii="宋体" w:hAnsi="宋体" w:cs="宋体" w:hint="eastAsia"/>
                <w:sz w:val="24"/>
              </w:rPr>
              <w:t>，</w:t>
            </w:r>
            <w:bookmarkStart w:id="0" w:name="_GoBack"/>
            <w:bookmarkEnd w:id="0"/>
            <w:r>
              <w:rPr>
                <w:rFonts w:ascii="宋体" w:hAnsi="宋体" w:cs="宋体" w:hint="eastAsia"/>
                <w:sz w:val="24"/>
              </w:rPr>
              <w:t>报警时要告诉消防叔叔火场的具体位置，自己不会要立即寻求周围大人的帮助。</w:t>
            </w:r>
            <w:r>
              <w:rPr>
                <w:rFonts w:ascii="宋体" w:hAnsi="宋体" w:cs="宋体" w:hint="eastAsia"/>
                <w:sz w:val="24"/>
              </w:rPr>
              <w:t> </w:t>
            </w:r>
            <w:r>
              <w:rPr>
                <w:rFonts w:ascii="宋体" w:hAnsi="宋体" w:cs="宋体" w:hint="eastAsia"/>
                <w:sz w:val="24"/>
              </w:rPr>
              <w:br/>
            </w:r>
            <w:r>
              <w:rPr>
                <w:rFonts w:ascii="宋体" w:hAnsi="宋体" w:cs="宋体" w:hint="eastAsia"/>
                <w:sz w:val="24"/>
              </w:rPr>
              <w:t xml:space="preserve">　　三、火场逃生练习</w:t>
            </w:r>
          </w:p>
          <w:p w:rsidR="00130DD3" w:rsidRDefault="008C37F0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用湿毛巾捂住口鼻，低头或匍匐靠墙边前进，避开烟雾，迅速离开火场。</w:t>
            </w:r>
            <w:r>
              <w:rPr>
                <w:rFonts w:ascii="宋体" w:hAnsi="宋体" w:cs="宋体" w:hint="eastAsia"/>
                <w:sz w:val="24"/>
              </w:rPr>
              <w:t> </w:t>
            </w:r>
            <w:r>
              <w:rPr>
                <w:rFonts w:ascii="宋体" w:hAnsi="宋体" w:cs="宋体" w:hint="eastAsia"/>
                <w:sz w:val="24"/>
              </w:rPr>
              <w:t xml:space="preserve">　　</w:t>
            </w:r>
          </w:p>
          <w:p w:rsidR="00130DD3" w:rsidRDefault="008C37F0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四、游戏迁移</w:t>
            </w:r>
            <w:r>
              <w:rPr>
                <w:rFonts w:ascii="宋体" w:hAnsi="宋体" w:cs="宋体" w:hint="eastAsia"/>
                <w:sz w:val="24"/>
              </w:rPr>
              <w:br/>
            </w:r>
            <w:r>
              <w:rPr>
                <w:rFonts w:ascii="宋体" w:hAnsi="宋体" w:cs="宋体" w:hint="eastAsia"/>
                <w:sz w:val="24"/>
              </w:rPr>
              <w:t xml:space="preserve">　　师：让我们也来做小小消防员好吗？</w:t>
            </w:r>
            <w:r>
              <w:rPr>
                <w:rFonts w:ascii="宋体" w:hAnsi="宋体" w:cs="宋体" w:hint="eastAsia"/>
                <w:sz w:val="24"/>
              </w:rPr>
              <w:t> </w:t>
            </w:r>
            <w:r>
              <w:rPr>
                <w:rFonts w:ascii="宋体" w:hAnsi="宋体" w:cs="宋体" w:hint="eastAsia"/>
                <w:sz w:val="24"/>
              </w:rPr>
              <w:br/>
            </w:r>
            <w:r>
              <w:rPr>
                <w:rFonts w:ascii="宋体" w:hAnsi="宋体" w:cs="宋体" w:hint="eastAsia"/>
                <w:sz w:val="24"/>
              </w:rPr>
              <w:t xml:space="preserve">　　情景：叮铃铃，（教师接电话）妞妞家（上海路</w:t>
            </w:r>
            <w:r>
              <w:rPr>
                <w:rFonts w:ascii="宋体" w:hAnsi="宋体" w:cs="宋体" w:hint="eastAsia"/>
                <w:sz w:val="24"/>
              </w:rPr>
              <w:t>12</w:t>
            </w:r>
            <w:r>
              <w:rPr>
                <w:rFonts w:ascii="宋体" w:hAnsi="宋体" w:cs="宋体" w:hint="eastAsia"/>
                <w:sz w:val="24"/>
              </w:rPr>
              <w:t>号楼</w:t>
            </w:r>
            <w:r>
              <w:rPr>
                <w:rFonts w:ascii="宋体" w:hAnsi="宋体" w:cs="宋体" w:hint="eastAsia"/>
                <w:sz w:val="24"/>
              </w:rPr>
              <w:t>504</w:t>
            </w:r>
            <w:r>
              <w:rPr>
                <w:rFonts w:ascii="宋体" w:hAnsi="宋体" w:cs="宋体" w:hint="eastAsia"/>
                <w:sz w:val="24"/>
              </w:rPr>
              <w:t>）着火了，我们出发去</w:t>
            </w:r>
            <w:r>
              <w:rPr>
                <w:rFonts w:ascii="宋体" w:hAnsi="宋体" w:cs="宋体" w:hint="eastAsia"/>
                <w:sz w:val="24"/>
              </w:rPr>
              <w:t>救妞妞家的娃娃们吧。</w:t>
            </w:r>
            <w:r>
              <w:rPr>
                <w:rFonts w:ascii="宋体" w:hAnsi="宋体" w:cs="宋体" w:hint="eastAsia"/>
                <w:sz w:val="24"/>
              </w:rPr>
              <w:t> </w:t>
            </w:r>
            <w:r>
              <w:rPr>
                <w:rFonts w:ascii="宋体" w:hAnsi="宋体" w:cs="宋体" w:hint="eastAsia"/>
                <w:sz w:val="24"/>
              </w:rPr>
              <w:br/>
            </w:r>
            <w:r>
              <w:rPr>
                <w:rFonts w:ascii="宋体" w:hAnsi="宋体" w:cs="宋体" w:hint="eastAsia"/>
                <w:sz w:val="24"/>
              </w:rPr>
              <w:t xml:space="preserve">　　游戏：两人合作持“担架”接力跑。</w:t>
            </w:r>
            <w:r>
              <w:rPr>
                <w:rFonts w:ascii="宋体" w:hAnsi="宋体" w:cs="宋体" w:hint="eastAsia"/>
                <w:sz w:val="24"/>
              </w:rPr>
              <w:t> </w:t>
            </w:r>
          </w:p>
        </w:tc>
      </w:tr>
      <w:tr w:rsidR="00130DD3">
        <w:trPr>
          <w:trHeight w:val="1904"/>
        </w:trPr>
        <w:tc>
          <w:tcPr>
            <w:tcW w:w="8698" w:type="dxa"/>
            <w:gridSpan w:val="6"/>
          </w:tcPr>
          <w:p w:rsidR="00130DD3" w:rsidRDefault="008C37F0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活动</w:t>
            </w: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反思与评析：</w:t>
            </w:r>
          </w:p>
          <w:p w:rsidR="00130DD3" w:rsidRDefault="000663D5">
            <w:pPr>
              <w:spacing w:line="288" w:lineRule="auto"/>
              <w:ind w:firstLineChars="200" w:firstLine="480"/>
              <w:rPr>
                <w:rFonts w:ascii="宋体" w:hAnsi="宋体" w:cs="宋体" w:hint="eastAsia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亮点：活动中教师先在教室和幼儿一起讨论如果着火了怎么办？幼儿能说出方法并示范，接着警报声响起，幼儿能听从指挥进行逃生演练。</w:t>
            </w:r>
          </w:p>
          <w:p w:rsidR="000663D5" w:rsidRDefault="000663D5">
            <w:pPr>
              <w:spacing w:line="288" w:lineRule="auto"/>
              <w:ind w:firstLineChars="200" w:firstLine="48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不足与建议：最后一个环节游戏，可以改成遇到着火，幼儿正确逃生。</w:t>
            </w:r>
          </w:p>
        </w:tc>
      </w:tr>
    </w:tbl>
    <w:p w:rsidR="00130DD3" w:rsidRDefault="00130DD3">
      <w:pPr>
        <w:pStyle w:val="a6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 w:rsidR="00130DD3" w:rsidSect="00130DD3">
      <w:headerReference w:type="default" r:id="rId6"/>
      <w:footerReference w:type="even" r:id="rId7"/>
      <w:footerReference w:type="default" r:id="rId8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7F0" w:rsidRDefault="008C37F0" w:rsidP="00130DD3">
      <w:r>
        <w:separator/>
      </w:r>
    </w:p>
  </w:endnote>
  <w:endnote w:type="continuationSeparator" w:id="0">
    <w:p w:rsidR="008C37F0" w:rsidRDefault="008C37F0" w:rsidP="00130D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DD3" w:rsidRDefault="008C37F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爱心凝聚童心创想</w:t>
    </w:r>
  </w:p>
  <w:p w:rsidR="00130DD3" w:rsidRDefault="00130DD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DD3" w:rsidRDefault="008C37F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7F0" w:rsidRDefault="008C37F0" w:rsidP="00130DD3">
      <w:r>
        <w:separator/>
      </w:r>
    </w:p>
  </w:footnote>
  <w:footnote w:type="continuationSeparator" w:id="0">
    <w:p w:rsidR="008C37F0" w:rsidRDefault="008C37F0" w:rsidP="00130D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DD3" w:rsidRDefault="008C37F0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30DD3" w:rsidRDefault="008C37F0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 </w:t>
    </w:r>
    <w:r>
      <w:rPr>
        <w:rFonts w:hint="eastAsia"/>
      </w:rPr>
      <w:t>爱•润泽每一个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zEwNTM5NzYwMDRjMzkwZTVkZjY2ODkwMGIxNGU0OTUifQ=="/>
  </w:docVars>
  <w:rsids>
    <w:rsidRoot w:val="00567D5C"/>
    <w:rsid w:val="FDF9CD0E"/>
    <w:rsid w:val="00011FD0"/>
    <w:rsid w:val="00026160"/>
    <w:rsid w:val="000663D5"/>
    <w:rsid w:val="0008234B"/>
    <w:rsid w:val="0009027C"/>
    <w:rsid w:val="000A6B99"/>
    <w:rsid w:val="000B297C"/>
    <w:rsid w:val="000C02F1"/>
    <w:rsid w:val="001047B2"/>
    <w:rsid w:val="00130DD3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C37F0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4066EB7"/>
    <w:rsid w:val="093B5E68"/>
    <w:rsid w:val="0D246C96"/>
    <w:rsid w:val="12F61165"/>
    <w:rsid w:val="1468189D"/>
    <w:rsid w:val="14EE6CE0"/>
    <w:rsid w:val="17EE3B2D"/>
    <w:rsid w:val="1814658F"/>
    <w:rsid w:val="18613FE3"/>
    <w:rsid w:val="20CA0A06"/>
    <w:rsid w:val="211E4FC6"/>
    <w:rsid w:val="21E51653"/>
    <w:rsid w:val="221933F8"/>
    <w:rsid w:val="23C71C0F"/>
    <w:rsid w:val="2B4461C1"/>
    <w:rsid w:val="2F7B6F1C"/>
    <w:rsid w:val="2FBB2C0B"/>
    <w:rsid w:val="30EC22B4"/>
    <w:rsid w:val="31AE71B9"/>
    <w:rsid w:val="35471527"/>
    <w:rsid w:val="3C9F7284"/>
    <w:rsid w:val="433504EC"/>
    <w:rsid w:val="44A65D3A"/>
    <w:rsid w:val="459F4386"/>
    <w:rsid w:val="4D8D7A3B"/>
    <w:rsid w:val="4DC24788"/>
    <w:rsid w:val="518E5D73"/>
    <w:rsid w:val="53A46B09"/>
    <w:rsid w:val="565D7CE5"/>
    <w:rsid w:val="5842760B"/>
    <w:rsid w:val="5A3D51FC"/>
    <w:rsid w:val="5AC66A39"/>
    <w:rsid w:val="66F9092D"/>
    <w:rsid w:val="67C90156"/>
    <w:rsid w:val="6CF84B8F"/>
    <w:rsid w:val="6E076F5A"/>
    <w:rsid w:val="70B41B5D"/>
    <w:rsid w:val="70EB5A21"/>
    <w:rsid w:val="71B0148F"/>
    <w:rsid w:val="7418329A"/>
    <w:rsid w:val="768C3380"/>
    <w:rsid w:val="787F3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FollowedHyperlink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HTML Cite" w:qFormat="1"/>
    <w:lsdException w:name="HTML Code" w:qFormat="1"/>
    <w:lsdException w:name="HTML Definition" w:qFormat="1"/>
    <w:lsdException w:name="HTML Variable" w:qFormat="1"/>
    <w:lsdException w:name="Normal Table" w:qFormat="1"/>
    <w:lsdException w:name="Balloon Text" w:semiHidden="0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DD3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130DD3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130DD3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130DD3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sid w:val="00130DD3"/>
    <w:rPr>
      <w:sz w:val="18"/>
      <w:szCs w:val="18"/>
    </w:rPr>
  </w:style>
  <w:style w:type="paragraph" w:styleId="a4">
    <w:name w:val="footer"/>
    <w:basedOn w:val="a"/>
    <w:link w:val="Char"/>
    <w:uiPriority w:val="99"/>
    <w:qFormat/>
    <w:rsid w:val="00130DD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130DD3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rsid w:val="00130DD3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7">
    <w:name w:val="Table Grid"/>
    <w:basedOn w:val="a1"/>
    <w:qFormat/>
    <w:rsid w:val="00130DD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qFormat/>
    <w:rsid w:val="00130DD3"/>
    <w:rPr>
      <w:b/>
      <w:bCs/>
    </w:rPr>
  </w:style>
  <w:style w:type="character" w:styleId="a9">
    <w:name w:val="FollowedHyperlink"/>
    <w:basedOn w:val="a0"/>
    <w:uiPriority w:val="99"/>
    <w:semiHidden/>
    <w:unhideWhenUsed/>
    <w:qFormat/>
    <w:rsid w:val="00130DD3"/>
    <w:rPr>
      <w:color w:val="333333"/>
      <w:u w:val="none"/>
    </w:rPr>
  </w:style>
  <w:style w:type="character" w:styleId="aa">
    <w:name w:val="Emphasis"/>
    <w:basedOn w:val="a0"/>
    <w:uiPriority w:val="20"/>
    <w:qFormat/>
    <w:rsid w:val="00130DD3"/>
  </w:style>
  <w:style w:type="character" w:styleId="HTML">
    <w:name w:val="HTML Definition"/>
    <w:basedOn w:val="a0"/>
    <w:uiPriority w:val="99"/>
    <w:semiHidden/>
    <w:unhideWhenUsed/>
    <w:qFormat/>
    <w:rsid w:val="00130DD3"/>
  </w:style>
  <w:style w:type="character" w:styleId="HTML0">
    <w:name w:val="HTML Variable"/>
    <w:basedOn w:val="a0"/>
    <w:uiPriority w:val="99"/>
    <w:semiHidden/>
    <w:unhideWhenUsed/>
    <w:qFormat/>
    <w:rsid w:val="00130DD3"/>
  </w:style>
  <w:style w:type="character" w:styleId="ab">
    <w:name w:val="Hyperlink"/>
    <w:qFormat/>
    <w:rsid w:val="00130DD3"/>
    <w:rPr>
      <w:color w:val="0000FF"/>
      <w:u w:val="single"/>
    </w:rPr>
  </w:style>
  <w:style w:type="character" w:styleId="HTML1">
    <w:name w:val="HTML Code"/>
    <w:basedOn w:val="a0"/>
    <w:uiPriority w:val="99"/>
    <w:semiHidden/>
    <w:unhideWhenUsed/>
    <w:qFormat/>
    <w:rsid w:val="00130DD3"/>
    <w:rPr>
      <w:rFonts w:ascii="Courier New" w:hAnsi="Courier New"/>
      <w:sz w:val="20"/>
    </w:rPr>
  </w:style>
  <w:style w:type="character" w:styleId="HTML2">
    <w:name w:val="HTML Cite"/>
    <w:basedOn w:val="a0"/>
    <w:uiPriority w:val="99"/>
    <w:semiHidden/>
    <w:unhideWhenUsed/>
    <w:qFormat/>
    <w:rsid w:val="00130DD3"/>
  </w:style>
  <w:style w:type="paragraph" w:styleId="ac">
    <w:name w:val="List Paragraph"/>
    <w:basedOn w:val="a"/>
    <w:qFormat/>
    <w:rsid w:val="00130DD3"/>
    <w:pPr>
      <w:ind w:firstLineChars="200" w:firstLine="200"/>
    </w:pPr>
  </w:style>
  <w:style w:type="character" w:customStyle="1" w:styleId="Char">
    <w:name w:val="页脚 Char"/>
    <w:basedOn w:val="a0"/>
    <w:link w:val="a4"/>
    <w:uiPriority w:val="99"/>
    <w:qFormat/>
    <w:rsid w:val="00130DD3"/>
    <w:rPr>
      <w:rFonts w:ascii="Calibri" w:hAnsi="Calibri" w:cs="Arial"/>
      <w:kern w:val="2"/>
      <w:sz w:val="18"/>
      <w:szCs w:val="22"/>
    </w:rPr>
  </w:style>
  <w:style w:type="character" w:customStyle="1" w:styleId="layui-this">
    <w:name w:val="layui-this"/>
    <w:basedOn w:val="a0"/>
    <w:qFormat/>
    <w:rsid w:val="00130DD3"/>
    <w:rPr>
      <w:bdr w:val="single" w:sz="6" w:space="0" w:color="EEEEEE"/>
      <w:shd w:val="clear" w:color="auto" w:fill="FFFFFF"/>
    </w:rPr>
  </w:style>
  <w:style w:type="character" w:customStyle="1" w:styleId="text">
    <w:name w:val="text"/>
    <w:basedOn w:val="a0"/>
    <w:qFormat/>
    <w:rsid w:val="00130DD3"/>
    <w:rPr>
      <w:color w:val="44B549"/>
      <w:sz w:val="45"/>
      <w:szCs w:val="45"/>
    </w:rPr>
  </w:style>
  <w:style w:type="character" w:customStyle="1" w:styleId="hover25">
    <w:name w:val="hover25"/>
    <w:basedOn w:val="a0"/>
    <w:qFormat/>
    <w:rsid w:val="00130DD3"/>
  </w:style>
  <w:style w:type="character" w:customStyle="1" w:styleId="on">
    <w:name w:val="on"/>
    <w:basedOn w:val="a0"/>
    <w:qFormat/>
    <w:rsid w:val="00130DD3"/>
    <w:rPr>
      <w:color w:val="FFFFFF"/>
      <w:shd w:val="clear" w:color="auto" w:fill="3FB118"/>
    </w:rPr>
  </w:style>
  <w:style w:type="character" w:customStyle="1" w:styleId="first-child">
    <w:name w:val="first-child"/>
    <w:basedOn w:val="a0"/>
    <w:qFormat/>
    <w:rsid w:val="00130DD3"/>
  </w:style>
  <w:style w:type="character" w:customStyle="1" w:styleId="hover6">
    <w:name w:val="hover6"/>
    <w:basedOn w:val="a0"/>
    <w:qFormat/>
    <w:rsid w:val="00130DD3"/>
    <w:rPr>
      <w:color w:val="FF7B00"/>
    </w:rPr>
  </w:style>
  <w:style w:type="character" w:customStyle="1" w:styleId="hover">
    <w:name w:val="hover"/>
    <w:basedOn w:val="a0"/>
    <w:qFormat/>
    <w:rsid w:val="00130DD3"/>
    <w:rPr>
      <w:color w:val="FF7B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98</Words>
  <Characters>559</Characters>
  <Application>Microsoft Office Word</Application>
  <DocSecurity>0</DocSecurity>
  <Lines>4</Lines>
  <Paragraphs>1</Paragraphs>
  <ScaleCrop>false</ScaleCrop>
  <Company>Microsoft</Company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89</cp:revision>
  <cp:lastPrinted>2021-03-29T14:14:00Z</cp:lastPrinted>
  <dcterms:created xsi:type="dcterms:W3CDTF">2017-09-05T16:34:00Z</dcterms:created>
  <dcterms:modified xsi:type="dcterms:W3CDTF">2024-11-19T04:48:00Z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KSORubyTemplateID" linkTarget="0">
    <vt:lpwstr>6</vt:lpwstr>
  </property>
  <property fmtid="{D5CDD505-2E9C-101B-9397-08002B2CF9AE}" pid="4" name="ICV">
    <vt:lpwstr>2F8D52C22AA2440494FF393C3F78EE7C_13</vt:lpwstr>
  </property>
</Properties>
</file>