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82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</w:p>
    <w:p w14:paraId="21544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今日动态</w:t>
      </w:r>
    </w:p>
    <w:p w14:paraId="2A9DD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十七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12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月26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 xml:space="preserve">四 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 xml:space="preserve">  晴</w:t>
      </w:r>
    </w:p>
    <w:p w14:paraId="3979C3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AA221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一、晨间来园</w:t>
      </w:r>
    </w:p>
    <w:p w14:paraId="75CC58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出勤：今日来园12人</w:t>
      </w:r>
    </w:p>
    <w:p w14:paraId="314406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早晨来园时候，大部分孩子都能开开心心来园，能够主动和老师打招呼，大部分孩子在老师的提醒下能够和老师打招呼，并且主动在教室门口签到，将水杯放在水杯架上。</w:t>
      </w:r>
    </w:p>
    <w:p w14:paraId="2F8CC9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2C3CD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二、区域游戏</w:t>
      </w:r>
    </w:p>
    <w:p w14:paraId="334D1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527685</wp:posOffset>
            </wp:positionV>
            <wp:extent cx="2334895" cy="1751330"/>
            <wp:effectExtent l="0" t="0" r="8255" b="1270"/>
            <wp:wrapNone/>
            <wp:docPr id="3" name="图片 3" descr="D:/西阆苑小一班/今日动态/12.26/IMG_20241226_085941.jpgIMG_20241226_085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/西阆苑小一班/今日动态/12.26/IMG_20241226_085941.jpgIMG_20241226_085941"/>
                    <pic:cNvPicPr>
                      <a:picLocks noChangeAspect="1"/>
                    </pic:cNvPicPr>
                  </pic:nvPicPr>
                  <pic:blipFill>
                    <a:blip r:embed="rId4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34895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567690</wp:posOffset>
            </wp:positionV>
            <wp:extent cx="2306955" cy="1730375"/>
            <wp:effectExtent l="0" t="0" r="17145" b="3175"/>
            <wp:wrapNone/>
            <wp:docPr id="7" name="图片 7" descr="D:/西阆苑小一班/今日动态/12.26/IMG_20241226_085939.jpgIMG_20241226_085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/西阆苑小一班/今日动态/12.26/IMG_20241226_085939.jpgIMG_20241226_085939"/>
                    <pic:cNvPicPr>
                      <a:picLocks noChangeAspect="1"/>
                    </pic:cNvPicPr>
                  </pic:nvPicPr>
                  <pic:blipFill>
                    <a:blip r:embed="rId5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567055</wp:posOffset>
            </wp:positionV>
            <wp:extent cx="2306955" cy="1730375"/>
            <wp:effectExtent l="0" t="0" r="17145" b="3175"/>
            <wp:wrapNone/>
            <wp:docPr id="2" name="图片 2" descr="D:/西阆苑小一班/今日动态/12.26/IMG_20241226_085934.jpgIMG_20241226_085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/西阆苑小一班/今日动态/12.26/IMG_20241226_085934.jpgIMG_20241226_085934"/>
                    <pic:cNvPicPr>
                      <a:picLocks noChangeAspect="1"/>
                    </pic:cNvPicPr>
                  </pic:nvPicPr>
                  <pic:blipFill>
                    <a:blip r:embed="rId6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孩子们在区域游戏时间就都选择了自己喜欢的玩具进行游戏。</w:t>
      </w:r>
      <w:r>
        <w:rPr>
          <w:rFonts w:hint="eastAsia"/>
          <w:b w:val="0"/>
          <w:bCs w:val="0"/>
          <w:sz w:val="21"/>
          <w:szCs w:val="24"/>
          <w:lang w:val="en-US" w:eastAsia="zh-CN"/>
        </w:rPr>
        <w:t>左佑、陈意、洪开澈、田初阳、彭屹知、李兴宸、徐鲲、包金萱、曹瑾依、贾栩然、唐艺芯、邵清玥、黄子苏、王悦宁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小朋友都能够遵守游戏规则，和同伴一起玩玩具。</w:t>
      </w:r>
    </w:p>
    <w:p w14:paraId="3DE95EE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5452E5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D05E2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0F2AC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3AC8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7652E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3403B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07A7F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7B7B6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4272915</wp:posOffset>
            </wp:positionH>
            <wp:positionV relativeFrom="paragraph">
              <wp:posOffset>194310</wp:posOffset>
            </wp:positionV>
            <wp:extent cx="2306955" cy="1730375"/>
            <wp:effectExtent l="0" t="0" r="17145" b="3175"/>
            <wp:wrapNone/>
            <wp:docPr id="9" name="图片 9" descr="D:/西阆苑小一班/今日动态/12.26/IMG_20241226_090027.jpgIMG_20241226_09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/西阆苑小一班/今日动态/12.26/IMG_20241226_090027.jpgIMG_20241226_090027"/>
                    <pic:cNvPicPr>
                      <a:picLocks noChangeAspect="1"/>
                    </pic:cNvPicPr>
                  </pic:nvPicPr>
                  <pic:blipFill>
                    <a:blip r:embed="rId7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213360</wp:posOffset>
            </wp:positionV>
            <wp:extent cx="2306955" cy="1730375"/>
            <wp:effectExtent l="0" t="0" r="17145" b="3175"/>
            <wp:wrapNone/>
            <wp:docPr id="1" name="图片 1" descr="D:/西阆苑小一班/今日动态/12.26/IMG_20241226_090018.jpgIMG_20241226_09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/西阆苑小一班/今日动态/12.26/IMG_20241226_090018.jpgIMG_20241226_090018"/>
                    <pic:cNvPicPr>
                      <a:picLocks noChangeAspect="1"/>
                    </pic:cNvPicPr>
                  </pic:nvPicPr>
                  <pic:blipFill>
                    <a:blip r:embed="rId8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203835</wp:posOffset>
            </wp:positionV>
            <wp:extent cx="2306955" cy="1730375"/>
            <wp:effectExtent l="0" t="0" r="17145" b="3175"/>
            <wp:wrapNone/>
            <wp:docPr id="8" name="图片 8" descr="D:/西阆苑小一班/今日动态/12.26/IMG_20241226_090003.jpgIMG_20241226_09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/西阆苑小一班/今日动态/12.26/IMG_20241226_090003.jpgIMG_20241226_090003"/>
                    <pic:cNvPicPr>
                      <a:picLocks noChangeAspect="1"/>
                    </pic:cNvPicPr>
                  </pic:nvPicPr>
                  <pic:blipFill>
                    <a:blip r:embed="rId9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81C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05E07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0B2BA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25803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04731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25306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0DF5E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79039E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39F19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三、集体活动</w:t>
      </w:r>
    </w:p>
    <w:p w14:paraId="1BF4F29E">
      <w:pPr>
        <w:spacing w:line="360" w:lineRule="exact"/>
        <w:ind w:firstLine="420" w:firstLineChars="200"/>
        <w:rPr>
          <w:rFonts w:hint="default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今天开展了手指舞《元旦》。</w:t>
      </w:r>
    </w:p>
    <w:p w14:paraId="5B0A4EBA">
      <w:pPr>
        <w:spacing w:line="300" w:lineRule="exact"/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元旦就要到了，今天孩子们一起学习了有趣的手指舞《元旦》。通过这首歌曲，孩子们不仅学会了新的手势舞动作，还了解了元旦这个节日的意义。老师通过生动的讲解和有趣的互动游戏，让孩子们对即将到来的新年充满了期待。</w:t>
      </w:r>
    </w:p>
    <w:p w14:paraId="2651F6E9">
      <w:pPr>
        <w:spacing w:line="300" w:lineRule="exact"/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41910</wp:posOffset>
            </wp:positionV>
            <wp:extent cx="2306955" cy="1730375"/>
            <wp:effectExtent l="0" t="0" r="17145" b="3175"/>
            <wp:wrapNone/>
            <wp:docPr id="4" name="图片 4" descr="D:/西阆苑小一班/今日动态/12.26/QQ图片20241226151237.jpgQQ图片20241226151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/西阆苑小一班/今日动态/12.26/QQ图片20241226151237.jpgQQ图片20241226151237"/>
                    <pic:cNvPicPr>
                      <a:picLocks noChangeAspect="1"/>
                    </pic:cNvPicPr>
                  </pic:nvPicPr>
                  <pic:blipFill>
                    <a:blip r:embed="rId10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posOffset>22860</wp:posOffset>
            </wp:positionV>
            <wp:extent cx="2306955" cy="1730375"/>
            <wp:effectExtent l="0" t="0" r="17145" b="3175"/>
            <wp:wrapNone/>
            <wp:docPr id="5" name="图片 5" descr="D:/西阆苑小一班/今日动态/12.26/QQ图片20241226151259.jpgQQ图片20241226151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/西阆苑小一班/今日动态/12.26/QQ图片20241226151259.jpgQQ图片20241226151259"/>
                    <pic:cNvPicPr>
                      <a:picLocks noChangeAspect="1"/>
                    </pic:cNvPicPr>
                  </pic:nvPicPr>
                  <pic:blipFill>
                    <a:blip r:embed="rId11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18C19D">
      <w:pPr>
        <w:spacing w:line="300" w:lineRule="exact"/>
        <w:ind w:firstLine="420" w:firstLineChars="200"/>
        <w:rPr>
          <w:rFonts w:hint="eastAsia" w:ascii="宋体" w:hAnsi="宋体"/>
          <w:szCs w:val="21"/>
        </w:rPr>
      </w:pPr>
    </w:p>
    <w:p w14:paraId="57BFA88B">
      <w:pPr>
        <w:spacing w:line="300" w:lineRule="exact"/>
        <w:ind w:firstLine="420" w:firstLineChars="200"/>
        <w:rPr>
          <w:rFonts w:hint="eastAsia" w:ascii="宋体" w:hAnsi="宋体"/>
          <w:szCs w:val="21"/>
        </w:rPr>
      </w:pPr>
    </w:p>
    <w:p w14:paraId="2B0829E4">
      <w:pPr>
        <w:spacing w:line="300" w:lineRule="exact"/>
        <w:ind w:firstLine="420" w:firstLineChars="200"/>
        <w:rPr>
          <w:rFonts w:hint="eastAsia" w:ascii="宋体" w:hAnsi="宋体"/>
          <w:szCs w:val="21"/>
        </w:rPr>
      </w:pPr>
    </w:p>
    <w:p w14:paraId="6A623284">
      <w:pPr>
        <w:spacing w:line="300" w:lineRule="exact"/>
        <w:ind w:firstLine="420" w:firstLineChars="200"/>
        <w:rPr>
          <w:rFonts w:hint="eastAsia" w:ascii="宋体" w:hAnsi="宋体"/>
          <w:szCs w:val="21"/>
        </w:rPr>
      </w:pPr>
    </w:p>
    <w:p w14:paraId="19DF7832">
      <w:pPr>
        <w:spacing w:line="300" w:lineRule="exact"/>
        <w:ind w:firstLine="420" w:firstLineChars="200"/>
        <w:rPr>
          <w:rFonts w:hint="eastAsia" w:ascii="宋体" w:hAnsi="宋体"/>
          <w:szCs w:val="21"/>
        </w:rPr>
      </w:pPr>
    </w:p>
    <w:p w14:paraId="65E0D6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四、户外活动</w:t>
      </w:r>
    </w:p>
    <w:p w14:paraId="265B551F">
      <w:pPr>
        <w:spacing w:line="30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因为空气质量不好，孩子们今天在室内进行活动，老师安排了室内游戏，以确保孩子们在安全的环境下也能得到充分的运动。孩子们在老师的引导下，在万能工匠游戏材料上进行游戏，既锻炼了身体，又增进了彼此间的交流。活动结束后，孩子们都显得精神饱满，情绪高涨。</w:t>
      </w:r>
    </w:p>
    <w:p w14:paraId="4C40E199">
      <w:pPr>
        <w:spacing w:line="300" w:lineRule="exact"/>
        <w:ind w:firstLine="420" w:firstLineChars="200"/>
        <w:rPr>
          <w:rFonts w:hint="default" w:ascii="宋体" w:hAnsi="宋体"/>
          <w:szCs w:val="21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70485</wp:posOffset>
            </wp:positionV>
            <wp:extent cx="2306955" cy="1730375"/>
            <wp:effectExtent l="0" t="0" r="17145" b="3175"/>
            <wp:wrapNone/>
            <wp:docPr id="11" name="图片 11" descr="D:/西阆苑小一班/今日动态/12.26/QQ图片20241226151310.jpgQQ图片20241226151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:/西阆苑小一班/今日动态/12.26/QQ图片20241226151310.jpgQQ图片20241226151310"/>
                    <pic:cNvPicPr>
                      <a:picLocks noChangeAspect="1"/>
                    </pic:cNvPicPr>
                  </pic:nvPicPr>
                  <pic:blipFill>
                    <a:blip r:embed="rId12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70485</wp:posOffset>
            </wp:positionV>
            <wp:extent cx="2306955" cy="1730375"/>
            <wp:effectExtent l="0" t="0" r="17145" b="3175"/>
            <wp:wrapNone/>
            <wp:docPr id="10" name="图片 10" descr="D:/西阆苑小一班/今日动态/12.26/QQ图片20241226151305.jpgQQ图片20241226151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:/西阆苑小一班/今日动态/12.26/QQ图片20241226151305.jpgQQ图片20241226151305"/>
                    <pic:cNvPicPr>
                      <a:picLocks noChangeAspect="1"/>
                    </pic:cNvPicPr>
                  </pic:nvPicPr>
                  <pic:blipFill>
                    <a:blip r:embed="rId13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680579">
      <w:pPr>
        <w:widowControl/>
        <w:spacing w:line="300" w:lineRule="exact"/>
        <w:ind w:firstLine="420" w:firstLineChars="200"/>
        <w:jc w:val="left"/>
        <w:rPr>
          <w:rFonts w:hint="eastAsia"/>
          <w:b w:val="0"/>
          <w:bCs w:val="0"/>
          <w:sz w:val="21"/>
          <w:szCs w:val="24"/>
          <w:lang w:val="en-US" w:eastAsia="zh-CN"/>
        </w:rPr>
      </w:pPr>
    </w:p>
    <w:p w14:paraId="563E95FE">
      <w:pPr>
        <w:widowControl/>
        <w:spacing w:line="300" w:lineRule="exact"/>
        <w:ind w:firstLine="420" w:firstLineChars="200"/>
        <w:jc w:val="left"/>
        <w:rPr>
          <w:rFonts w:hint="eastAsia"/>
          <w:b w:val="0"/>
          <w:bCs w:val="0"/>
          <w:sz w:val="21"/>
          <w:szCs w:val="24"/>
          <w:lang w:val="en-US" w:eastAsia="zh-CN"/>
        </w:rPr>
      </w:pPr>
    </w:p>
    <w:p w14:paraId="5999F66B">
      <w:pPr>
        <w:widowControl/>
        <w:spacing w:line="300" w:lineRule="exact"/>
        <w:ind w:firstLine="420" w:firstLineChars="200"/>
        <w:jc w:val="left"/>
        <w:rPr>
          <w:rFonts w:hint="eastAsia"/>
          <w:b w:val="0"/>
          <w:bCs w:val="0"/>
          <w:sz w:val="21"/>
          <w:szCs w:val="24"/>
          <w:lang w:val="en-US" w:eastAsia="zh-CN"/>
        </w:rPr>
      </w:pPr>
    </w:p>
    <w:p w14:paraId="26689454">
      <w:pPr>
        <w:widowControl/>
        <w:spacing w:line="300" w:lineRule="exact"/>
        <w:ind w:firstLine="420" w:firstLineChars="200"/>
        <w:jc w:val="left"/>
        <w:rPr>
          <w:rFonts w:hint="eastAsia"/>
          <w:b w:val="0"/>
          <w:bCs w:val="0"/>
          <w:sz w:val="21"/>
          <w:szCs w:val="24"/>
          <w:lang w:val="en-US" w:eastAsia="zh-CN"/>
        </w:rPr>
      </w:pPr>
    </w:p>
    <w:p w14:paraId="2876836A">
      <w:pPr>
        <w:widowControl/>
        <w:spacing w:line="300" w:lineRule="exact"/>
        <w:ind w:firstLine="420" w:firstLineChars="200"/>
        <w:jc w:val="left"/>
        <w:rPr>
          <w:rFonts w:hint="eastAsia"/>
          <w:b w:val="0"/>
          <w:bCs w:val="0"/>
          <w:sz w:val="21"/>
          <w:szCs w:val="24"/>
          <w:lang w:val="en-US" w:eastAsia="zh-CN"/>
        </w:rPr>
      </w:pPr>
    </w:p>
    <w:p w14:paraId="5F6B80FE">
      <w:pPr>
        <w:widowControl/>
        <w:spacing w:line="300" w:lineRule="exact"/>
        <w:ind w:firstLine="420" w:firstLineChars="200"/>
        <w:jc w:val="left"/>
        <w:rPr>
          <w:rFonts w:hint="eastAsia"/>
          <w:b w:val="0"/>
          <w:bCs w:val="0"/>
          <w:sz w:val="21"/>
          <w:szCs w:val="24"/>
          <w:lang w:val="en-US" w:eastAsia="zh-CN"/>
        </w:rPr>
      </w:pPr>
    </w:p>
    <w:p w14:paraId="6593B6C5">
      <w:pPr>
        <w:widowControl/>
        <w:spacing w:line="300" w:lineRule="exact"/>
        <w:ind w:firstLine="420" w:firstLineChars="200"/>
        <w:jc w:val="left"/>
        <w:rPr>
          <w:rFonts w:hint="eastAsia"/>
          <w:b w:val="0"/>
          <w:bCs w:val="0"/>
          <w:sz w:val="21"/>
          <w:szCs w:val="24"/>
          <w:lang w:val="en-US" w:eastAsia="zh-CN"/>
        </w:rPr>
      </w:pPr>
    </w:p>
    <w:p w14:paraId="20C392D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CEBCF1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9FBAAA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四、温馨提示</w:t>
      </w:r>
    </w:p>
    <w:p w14:paraId="75450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请家长做好孩子的冬季卫生保健工作。</w:t>
      </w:r>
    </w:p>
    <w:p w14:paraId="628FE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日常护理：</w:t>
      </w:r>
    </w:p>
    <w:p w14:paraId="4E16B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1.及时给孩子增减衣服，早上低，不可盲目追求保暖给孩子穿太多衣服。要注意根据当天气温给孩子准备适当的衣物带到幼儿园备用，老师会根据气温高低给孩子们增减衣服。</w:t>
      </w:r>
    </w:p>
    <w:p w14:paraId="77B5E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2.长期搁置不穿的衣服极有可能会让孩子发生皮肤过敏、红肿、发痒、或呼吸道过敏咳嗽、流涕等症状，建议您将冬季衣服拿出后先进行洗涤、晾晒，以消除过敏因素。</w:t>
      </w:r>
    </w:p>
    <w:p w14:paraId="3CF7F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3.冬季寒冷干燥，孩子皮肤易干裂发痒，洗完脸后要及时为孩子面部、手部涂抹润肤霜，这样能有效滋润、适度锁水，缓解干燥状况。</w:t>
      </w:r>
    </w:p>
    <w:p w14:paraId="02C92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4.孩子起床后会感觉喉咙干，容易咳嗽，在排除患病或过敏性咳嗽等原因之后，很可能是室内的湿度比较低引起的。因此，冬季需要对室内进行适当加湿。</w:t>
      </w:r>
    </w:p>
    <w:p w14:paraId="5720C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饮食护理</w:t>
      </w:r>
    </w:p>
    <w:p w14:paraId="6B95D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1.及时补水份，冬季气候干燥，孩子容易发生口干、鼻干和咽干等缺水症状。</w:t>
      </w:r>
    </w:p>
    <w:p w14:paraId="5139A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2.孩子脾胃稚嫩，冬季在保证一日三餐正常进食的情况下，少吃油腻、不好消化的油煎食品。</w:t>
      </w:r>
    </w:p>
    <w:p w14:paraId="39344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3.孩子饮食以蔬菜为主，适量添加肉食，避免孩子肺热不能排出，出现发热咳嗽等症状。</w:t>
      </w:r>
    </w:p>
    <w:p w14:paraId="07FA0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4.冬季应多吃富含维生素的食物，且以时令蔬菜为主，有效增强身体免疫力。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00972BDA"/>
    <w:rsid w:val="068A4E59"/>
    <w:rsid w:val="081E6A1B"/>
    <w:rsid w:val="08E61D27"/>
    <w:rsid w:val="08E84D3A"/>
    <w:rsid w:val="0C3B4B55"/>
    <w:rsid w:val="0DA6419D"/>
    <w:rsid w:val="10780369"/>
    <w:rsid w:val="11E66F7A"/>
    <w:rsid w:val="158E7AD2"/>
    <w:rsid w:val="1696449A"/>
    <w:rsid w:val="191543AF"/>
    <w:rsid w:val="1B8663E6"/>
    <w:rsid w:val="1BD721C5"/>
    <w:rsid w:val="1E026ABD"/>
    <w:rsid w:val="1E351336"/>
    <w:rsid w:val="1E4B31DF"/>
    <w:rsid w:val="228C4BA7"/>
    <w:rsid w:val="289E3886"/>
    <w:rsid w:val="2BB367A1"/>
    <w:rsid w:val="2BD54D8D"/>
    <w:rsid w:val="2C603BD8"/>
    <w:rsid w:val="2DAD4439"/>
    <w:rsid w:val="2DC30B96"/>
    <w:rsid w:val="2DD936BF"/>
    <w:rsid w:val="2EE22A35"/>
    <w:rsid w:val="326F4838"/>
    <w:rsid w:val="340E6596"/>
    <w:rsid w:val="34897180"/>
    <w:rsid w:val="351010FC"/>
    <w:rsid w:val="375279A9"/>
    <w:rsid w:val="37DC64B6"/>
    <w:rsid w:val="389353AA"/>
    <w:rsid w:val="3A1A52C2"/>
    <w:rsid w:val="3A5624A4"/>
    <w:rsid w:val="3E0F1060"/>
    <w:rsid w:val="3FF12080"/>
    <w:rsid w:val="406552DE"/>
    <w:rsid w:val="40AA3AC8"/>
    <w:rsid w:val="45004807"/>
    <w:rsid w:val="46934C86"/>
    <w:rsid w:val="49421F59"/>
    <w:rsid w:val="4AC539A5"/>
    <w:rsid w:val="4BBA2B57"/>
    <w:rsid w:val="4C5931A8"/>
    <w:rsid w:val="4DDC07FF"/>
    <w:rsid w:val="4F8D5B0E"/>
    <w:rsid w:val="51E839F2"/>
    <w:rsid w:val="52077265"/>
    <w:rsid w:val="52111D45"/>
    <w:rsid w:val="53666E05"/>
    <w:rsid w:val="54603F53"/>
    <w:rsid w:val="54ED0ADB"/>
    <w:rsid w:val="56F6179F"/>
    <w:rsid w:val="5A7C5942"/>
    <w:rsid w:val="5B2756D9"/>
    <w:rsid w:val="5D0825A8"/>
    <w:rsid w:val="5FF455F9"/>
    <w:rsid w:val="61FC69E4"/>
    <w:rsid w:val="62BF4365"/>
    <w:rsid w:val="63517A92"/>
    <w:rsid w:val="63785E93"/>
    <w:rsid w:val="655858D7"/>
    <w:rsid w:val="655B18E4"/>
    <w:rsid w:val="65FC2B32"/>
    <w:rsid w:val="67BA1D18"/>
    <w:rsid w:val="684F6C24"/>
    <w:rsid w:val="68FF74DB"/>
    <w:rsid w:val="69450F0B"/>
    <w:rsid w:val="6C2A4B44"/>
    <w:rsid w:val="6C5D095C"/>
    <w:rsid w:val="6CB62AB6"/>
    <w:rsid w:val="6DDE341E"/>
    <w:rsid w:val="6DF33A48"/>
    <w:rsid w:val="6E012D29"/>
    <w:rsid w:val="6E644C05"/>
    <w:rsid w:val="6FF56B30"/>
    <w:rsid w:val="70AB7E4E"/>
    <w:rsid w:val="7157058C"/>
    <w:rsid w:val="71C3469D"/>
    <w:rsid w:val="739B4217"/>
    <w:rsid w:val="73ED07EB"/>
    <w:rsid w:val="754453FC"/>
    <w:rsid w:val="76722E1C"/>
    <w:rsid w:val="780C1B4D"/>
    <w:rsid w:val="786C7E50"/>
    <w:rsid w:val="791352EF"/>
    <w:rsid w:val="79AB4A88"/>
    <w:rsid w:val="7C4B2384"/>
    <w:rsid w:val="7D2774C1"/>
    <w:rsid w:val="7EC9511E"/>
    <w:rsid w:val="7F1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1056</Words>
  <Characters>1067</Characters>
  <Lines>0</Lines>
  <Paragraphs>0</Paragraphs>
  <TotalTime>7</TotalTime>
  <ScaleCrop>false</ScaleCrop>
  <LinksUpToDate>false</LinksUpToDate>
  <CharactersWithSpaces>1082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2024-09-02T04:36:00Z</dcterms:created>
  <dc:creator>WPS_1573563770</dc:creator>
  <cp:lastModifiedBy>WPS_1573563770</cp:lastModifiedBy>
  <cp:lastPrinted>2024-10-25T07:23:00Z</cp:lastPrinted>
  <dcterms:modified xsi:type="dcterms:W3CDTF">2024-12-26T07:24:41Z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F2F506ED53FE45AB8B0B8956C4816783_11</vt:lpwstr>
  </property>
</Properties>
</file>