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</w:rPr>
        <w:t>十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七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运动涵盖了走、跑、跳、投等多种身体运动形式，不仅能促进孩子的手眼动作协调，增强体质，还能培养孩子专注、坚持、合作、不怕困难等良好品质。中班孩子的活动能力相较于小班时期显著提高，其大肌肉发育显著、手眼协调及肺活量均有提升，故体育活动的时长和挑战性都有所增加。但通过以往对孩子们户外游戏时的观察，发现80%以上的孩子对篮球的了解比较浅显，认为篮球和皮球一样；73%的孩子只会用篮球进行拍、投的游戏，形式单一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为了拓宽孩子们对篮球的认知经验，提高对球类运动的热情，本周我们将围绕篮球开展一系列活动，让孩子们在科学探究、语言表达、户外运动的过程中体会篮球给人们带来的乐趣。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1.在观察比较中，了解篮球及生活中其他常见球的特点。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2.尝试大胆记录、表达自己的发现。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3.理解游戏规则并能基本遵守，不怕困难与失败。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4.喜欢参加体育活动，对篮球感兴趣。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将幼儿关于“篮球”的调查表和搜集的图片张贴于区角中，与幼儿共同营造班级主题氛围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投放《篮球》、《小个也能打篮球》，纸、笔、订书机供幼儿自制图书；美工区张贴各种球和球衣的图片，提供多种材料供幼儿创作；科探区提供各种球的实物和记录纸，供幼儿观察对比其特征；建构区提供篮球场图片，供幼儿模仿构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户外活动能不惧寒冷，坚持运动，并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及时喝水擦汗。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2.天气转凉，能加快用餐速度，饭粒掉在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能及时整理干净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洗手时能自觉将袖子捋起，认真用肥皂按照七步洗手法洗手。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益智区：小雪人、健康棋、翻翻棋、小动物打电话等；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美工区：运动小人、运动会、雪人、帽子等；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雪花、机器人、运动馆、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pStyle w:val="9"/>
              <w:keepNext w:val="0"/>
              <w:keepLines w:val="0"/>
              <w:widowControl/>
              <w:suppressLineNumbers w:val="0"/>
              <w:spacing w:before="31" w:beforeAutospacing="0" w:after="0" w:afterAutospacing="0" w:line="8" w:lineRule="atLeast"/>
              <w:ind w:right="0"/>
              <w:jc w:val="both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：莲花转转转、小水车、陀螺、竹蜻蜓等</w:t>
            </w:r>
            <w:r>
              <w:rPr>
                <w:rFonts w:hint="eastAsia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：视听《下雪天》、杜比去北极、演说桌、自制连环画等；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自然角：照料小动物、水培萝卜、观察植物等；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冬日运动会、我爱运动、健康歌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自然拼搭区：冬天的景物、运动中的我们等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在图书区自制绘本的情况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益智区幼儿的游戏玩法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况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户外混班游戏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球类游戏、跑跨游戏、钻爬游戏、攀爬游戏、滑梯、跳跃游戏、平衡游戏、综合情景游戏等。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室内走廊混班游戏-爬爬乐、万能工匠、桌椅变变变、跳格子、赶小猪、跳圈圈等。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综合：我知道的篮球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排队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小杯盖找朋友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4.体育：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我和球儿来赛跑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我设计的篮球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整理活动：整理区域材料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对比观察冬天水的不同形态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会穿鞋带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冬天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创意画</w:t>
            </w:r>
          </w:p>
        </w:tc>
      </w:tr>
    </w:tbl>
    <w:p>
      <w:pPr>
        <w:spacing w:line="360" w:lineRule="exact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张文婷、圣愿愿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圣愿愿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0C67F4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D43D55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9DA20E4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1154</Characters>
  <Lines>9</Lines>
  <Paragraphs>2</Paragraphs>
  <TotalTime>17</TotalTime>
  <ScaleCrop>false</ScaleCrop>
  <LinksUpToDate>false</LinksUpToDate>
  <CharactersWithSpaces>1210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小蚂蚁</cp:lastModifiedBy>
  <cp:lastPrinted>2023-09-21T23:37:00Z</cp:lastPrinted>
  <dcterms:modified xsi:type="dcterms:W3CDTF">2024-12-22T13:06:45Z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505FDC68A347416E934FBA0B8386CE60</vt:lpwstr>
  </property>
</Properties>
</file>