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7E7D"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一年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级语文教学和班主任工作个人总结</w:t>
      </w:r>
    </w:p>
    <w:p w14:paraId="41DF518E">
      <w:pPr>
        <w:spacing w:line="480" w:lineRule="auto"/>
        <w:jc w:val="center"/>
        <w:rPr>
          <w:rFonts w:hint="default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常州市武进区漕桥小学  邓聪</w:t>
      </w:r>
    </w:p>
    <w:p w14:paraId="42441DFE">
      <w:pPr>
        <w:spacing w:line="48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本学年度，我担任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</w:t>
      </w:r>
      <w:bookmarkStart w:id="0" w:name="_GoBack"/>
      <w:bookmarkEnd w:id="0"/>
      <w:r>
        <w:rPr>
          <w:rFonts w:asciiTheme="minorEastAsia" w:hAnsiTheme="minorEastAsia" w:eastAsiaTheme="minorEastAsia"/>
          <w:sz w:val="24"/>
          <w:szCs w:val="24"/>
        </w:rPr>
        <w:t>年级语文教学和班主任工作。回顾这一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学期</w:t>
      </w:r>
      <w:r>
        <w:rPr>
          <w:rFonts w:asciiTheme="minorEastAsia" w:hAnsiTheme="minorEastAsia" w:eastAsiaTheme="minorEastAsia"/>
          <w:sz w:val="24"/>
          <w:szCs w:val="24"/>
        </w:rPr>
        <w:t>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现就本人的工作作一个小结： 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一、课务工作：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在领导和同事的帮助和指导下，在自身的努力下，不断克服自己的弱点，摆正自己的位置。在教学上，自始至终以认真、严谨的治学态度，勤恳、坚持不懈的精神从事教学工作。认真按照学校教学常规的要求做，认真参加教研和各种培训活动，以积极的态度上好每堂课，在实践中探讨、落实新课程教学理念。认真做好“小组评价”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为了把自己的教学水平提高，我坚持经常看报、书籍等，还经常网上找一些优秀的教案课件学习，还争取机会多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学困生辅导工作，在教学之余，自己也进行一些教学研究，把平时在教学过程中的所感所想及时总结于个人博客，这不仅是一次经验的凝练，也是对教学的再思考，对自己教学理论水平的一次提升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并顺利完成教育教学任务。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二、职务工作：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我严格要求自己，工作实干，积极地了完成学籍整理、书法报名、各种表格的制定与教学材料的发放工作等教务处的各项任务。 作为班主任，组织好班集体，加强了对“德困生”的教育。王斐同学是班里出了名的捣蛋大王。别人打架他会拍手称好，爱打架骂人，故意损害公物，同学们都怕他。每当他做错了事，我并不当众责备他，总是单独地跟他谈话，可光说没多大效果。后来，我就抓住他爱动脑筋的“闪光点”。让他在课堂上，在集体活动中露了几手（校园文化节表演了课本剧），虽然表现不如其他学生好。我还是当众表扬了他，同学们喜欢跟他做朋友，他也由此改变了许多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三、应急工作：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特色创新是学校工作的重头戏，我积极参加学校的各项特色创新举措。加班加点顺利完成了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各种</w:t>
      </w:r>
      <w:r>
        <w:rPr>
          <w:rFonts w:asciiTheme="minorEastAsia" w:hAnsiTheme="minorEastAsia" w:eastAsiaTheme="minorEastAsia"/>
          <w:sz w:val="24"/>
          <w:szCs w:val="24"/>
        </w:rPr>
        <w:t>作品的装裱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积极配合教务处完成了教师继续教育网上信息整理工作，并顺利通过了审核。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四、其他工作：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欲给学生一滴水，老师先要有一桶水，尤其是在当今知识更新非常迅速的年代，为更好地适应教学工作，应不断加强学习。教到老，学到老，才会永远站在教育领域的前端。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24"/>
          <w:szCs w:val="24"/>
        </w:rPr>
        <w:t>下一步自己的初步打算: 在工作中更加严格地要求自己，而不是停滞不前，自以为是。 谦虚谨慎, 戒骄戒躁。在工作中, 虚心学习同事的先进 教学经验, 见贤思齐, 从善如流，主动与同事搞好关系。言语谨慎, 举止得体, 处处以一个教师的标准要求自己。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在其它方面,有缺点就改，有不足就纠正, 争取把工作做得尽善尽美, 无可挑剔。再多学一些专业技术, 争取一专多能, 以便在工作中做出创新。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在今后的工作中，我将继续以务实的工作态度，一如既往地认真学习、工作，争取工作水平的更大提高。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M1ZWI3NGU3OTUzNjMwY2YxZmU5ZjlkY2ExNzQwMDcyIiwidXNlckNvdW50IjoxfQ=="/>
  </w:docVars>
  <w:rsids>
    <w:rsidRoot w:val="60E2167A"/>
    <w:rsid w:val="000B6D27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DA5FFB"/>
    <w:rsid w:val="00FC3368"/>
    <w:rsid w:val="071E06DC"/>
    <w:rsid w:val="1B775F20"/>
    <w:rsid w:val="208E3F91"/>
    <w:rsid w:val="2AE445B0"/>
    <w:rsid w:val="60E2167A"/>
    <w:rsid w:val="7C6E2086"/>
    <w:rsid w:val="7ED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\AppData\Roaming\kingsoft\office6\templates\download\242874bf-9cbf-403d-bf72-a4ec695b5470\&#20108;&#24180;&#32423;&#35821;&#25991;&#25945;&#23398;&#21644;&#29677;&#20027;&#20219;&#24037;&#20316;&#20010;&#20154;&#24635;&#3246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二年级语文教学和班主任工作个人总结.docx</Template>
  <Pages>3</Pages>
  <Words>1248</Words>
  <Characters>1249</Characters>
  <Lines>1</Lines>
  <Paragraphs>1</Paragraphs>
  <TotalTime>8</TotalTime>
  <ScaleCrop>false</ScaleCrop>
  <LinksUpToDate>false</LinksUpToDate>
  <CharactersWithSpaces>1303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在行图文</cp:category>
  <dcterms:created xsi:type="dcterms:W3CDTF">2022-01-11T06:17:00Z</dcterms:created>
  <dc:creator>ｚｈａｎｇ</dc:creator>
  <dc:description>在行图文</dc:description>
  <cp:keywords>在行图文</cp:keywords>
  <cp:lastModifiedBy>Duty</cp:lastModifiedBy>
  <dcterms:modified xsi:type="dcterms:W3CDTF">2024-12-25T08:08:08Z</dcterms:modified>
  <dc:subject>在行图文</dc:subject>
  <dc:title>在行图文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v1.0_library_O7tXNAxMZyF0SdquCGgecA==</vt:lpwstr>
  </property>
  <property fmtid="{D5CDD505-2E9C-101B-9397-08002B2CF9AE}" pid="4" name="ICV">
    <vt:lpwstr>E93DFFE5A54E432989B687DCA5A06F88</vt:lpwstr>
  </property>
</Properties>
</file>