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7AC7C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63169B8A">
      <w:pPr>
        <w:spacing w:line="360" w:lineRule="exact"/>
        <w:ind w:firstLine="1461" w:firstLineChars="696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大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班    </w:t>
      </w:r>
      <w:r>
        <w:rPr>
          <w:rFonts w:hint="eastAsia" w:ascii="宋体" w:hAnsi="宋体"/>
          <w:color w:val="auto"/>
          <w:szCs w:val="21"/>
          <w:u w:val="single"/>
        </w:rPr>
        <w:t xml:space="preserve"> 2024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12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23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12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27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日  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十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B49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E2FBB0">
            <w:pPr>
              <w:pStyle w:val="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522937E">
            <w:pPr>
              <w:pStyle w:val="3"/>
              <w:spacing w:after="0" w:line="30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仓鼠不见了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98BBD0">
            <w:pPr>
              <w:numPr>
                <w:ilvl w:val="0"/>
                <w:numId w:val="0"/>
              </w:numPr>
              <w:spacing w:line="300" w:lineRule="exact"/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 xml:space="preserve">幼儿基础分析： </w:t>
            </w:r>
          </w:p>
          <w:p w14:paraId="26994460">
            <w:pPr>
              <w:numPr>
                <w:ilvl w:val="0"/>
                <w:numId w:val="0"/>
              </w:numPr>
              <w:spacing w:line="300" w:lineRule="exact"/>
              <w:ind w:firstLine="420" w:firstLineChars="200"/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仓鼠是小朋友在日常生活中很常见的一种动物,小朋友对于可爱的动物都是很喜爱,也很有兴趣探讨,较为符合此阶段儿童发展的特点对周围的事物充满了好奇,能积极地去探索和发现,因此我们设计了关于仓鼠的主题活动。</w:t>
            </w:r>
          </w:p>
          <w:p w14:paraId="45CCFF79">
            <w:pPr>
              <w:numPr>
                <w:ilvl w:val="0"/>
                <w:numId w:val="0"/>
              </w:num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本次活动顺应孩子对于仓鼠的兴趣，和孩子们探讨有关仓鼠的知识，有25名幼儿想要了解不同种类仓鼠的生活习性，特征和特殊的本领，有25名幼儿想要知道仓鼠的生活环境，我们将继续开展主题活动。</w:t>
            </w:r>
          </w:p>
        </w:tc>
      </w:tr>
      <w:tr w14:paraId="248B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1C1F5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FD291B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38E0897">
            <w:pPr>
              <w:numPr>
                <w:ilvl w:val="0"/>
                <w:numId w:val="0"/>
              </w:numPr>
              <w:spacing w:line="300" w:lineRule="exact"/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1.能够了解不同种类仓鼠的生活习性，特征和特殊的本领。</w:t>
            </w:r>
          </w:p>
          <w:p w14:paraId="531C81D7">
            <w:pPr>
              <w:numPr>
                <w:ilvl w:val="0"/>
                <w:numId w:val="0"/>
              </w:numPr>
              <w:spacing w:line="300" w:lineRule="exact"/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2.了解仓鼠类有适应各种各样环境的生命体基本特征。</w:t>
            </w:r>
          </w:p>
          <w:p w14:paraId="0CB1946C">
            <w:pPr>
              <w:numPr>
                <w:ilvl w:val="0"/>
                <w:numId w:val="0"/>
              </w:numPr>
              <w:spacing w:line="300" w:lineRule="exact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3.萌发对小动物的热爱之情，能够保护身边的小动物。</w:t>
            </w:r>
          </w:p>
        </w:tc>
      </w:tr>
      <w:tr w14:paraId="7758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3B3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DEC51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1.继续</w:t>
            </w:r>
            <w:r>
              <w:rPr>
                <w:rFonts w:hint="eastAsia"/>
                <w:szCs w:val="21"/>
              </w:rPr>
              <w:t>创设整洁、温馨的“</w:t>
            </w:r>
            <w:r>
              <w:rPr>
                <w:rFonts w:hint="eastAsia"/>
                <w:szCs w:val="21"/>
                <w:lang w:val="en-US" w:eastAsia="zh-CN"/>
              </w:rPr>
              <w:t>仓鼠不见了</w:t>
            </w:r>
            <w:r>
              <w:rPr>
                <w:rFonts w:hint="eastAsia"/>
                <w:szCs w:val="21"/>
              </w:rPr>
              <w:t>”班级环境，</w:t>
            </w:r>
            <w:r>
              <w:rPr>
                <w:rFonts w:hint="eastAsia" w:ascii="宋体" w:hAnsi="宋体"/>
              </w:rPr>
              <w:t>展示幼儿活动照片及作品。</w:t>
            </w:r>
          </w:p>
          <w:p w14:paraId="35A0BCF7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阅读区增添《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彩虹雨迷路了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我是一只快乐的仓鼠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》等绘本故事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增添颜料</w:t>
            </w:r>
            <w:r>
              <w:rPr>
                <w:rFonts w:ascii="宋体" w:hAnsi="宋体"/>
              </w:rPr>
              <w:t>、</w:t>
            </w:r>
            <w:r>
              <w:rPr>
                <w:rFonts w:hint="eastAsia" w:ascii="宋体" w:hAnsi="宋体"/>
              </w:rPr>
              <w:t>海绵棒、棉签、彩泥、卡纸等引导幼儿</w:t>
            </w:r>
            <w:r>
              <w:rPr>
                <w:rFonts w:ascii="宋体" w:hAnsi="宋体"/>
              </w:rPr>
              <w:t>进行</w:t>
            </w:r>
            <w:r>
              <w:rPr>
                <w:rFonts w:hint="eastAsia" w:ascii="宋体" w:hAnsi="宋体"/>
              </w:rPr>
              <w:t>手指创意点画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、指纹想象画创作；益智区增添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小仓鼠吃瓜子、我会养仓鼠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等操作材料；科探区增添</w:t>
            </w:r>
            <w:r>
              <w:rPr>
                <w:rFonts w:hint="eastAsia" w:ascii="宋体" w:hAnsi="宋体"/>
              </w:rPr>
              <w:t>放大</w:t>
            </w:r>
            <w:r>
              <w:rPr>
                <w:rFonts w:ascii="宋体" w:hAnsi="宋体"/>
              </w:rPr>
              <w:t>镜</w:t>
            </w:r>
            <w:r>
              <w:rPr>
                <w:rFonts w:hint="eastAsia" w:ascii="宋体" w:hAnsi="宋体"/>
              </w:rPr>
              <w:t>，引导幼儿</w:t>
            </w:r>
            <w:r>
              <w:rPr>
                <w:rFonts w:ascii="宋体" w:hAnsi="宋体"/>
              </w:rPr>
              <w:t>观察</w:t>
            </w:r>
            <w:r>
              <w:rPr>
                <w:rFonts w:hint="eastAsia" w:ascii="宋体" w:hAnsi="宋体"/>
                <w:lang w:val="en-US" w:eastAsia="zh-CN"/>
              </w:rPr>
              <w:t>仓鼠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/>
              </w:rPr>
              <w:t>并提供记录纸记录</w:t>
            </w:r>
            <w:r>
              <w:rPr>
                <w:rFonts w:ascii="宋体" w:hAnsi="宋体"/>
              </w:rPr>
              <w:t>。</w:t>
            </w:r>
          </w:p>
        </w:tc>
      </w:tr>
      <w:tr w14:paraId="1A1F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CB9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81EB2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1.天气越来越热，户外后及时穿脱衣服，自主喝水。</w:t>
            </w:r>
          </w:p>
          <w:p w14:paraId="147F904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2.散步能有序排队，排队上下楼梯时不说话、不打闹，做到你不推我不挤。</w:t>
            </w:r>
          </w:p>
          <w:p w14:paraId="437FD230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3.能清楚地知道自己的值日生工作，并能自主做好值日生的小任务。</w:t>
            </w:r>
          </w:p>
        </w:tc>
      </w:tr>
      <w:tr w14:paraId="0358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D924E2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78DD3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91CF7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D97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219B09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71C62D"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仓鼠乐园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各种各样的仓鼠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F5D56C9"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</w:rPr>
              <w:t>新闻小记者、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独一无二的我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》、你说我猜、自制图书等；</w:t>
            </w:r>
          </w:p>
          <w:p w14:paraId="6A7769F5"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益智区：趣味图形棋、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小仓鼠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翻翻乐、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动物大采购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AEDB047"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lang w:val="en-US" w:eastAsia="zh-CN"/>
              </w:rPr>
              <w:t>泥嘟嘟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仓鼠绘画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31B83D9"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风向仪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升降旗台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ED551D7"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 w14:paraId="62EBEDB5"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音乐区：拍手歌、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森林狂想曲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CD93094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幼儿在益智区探究玩法的情况。</w:t>
            </w:r>
          </w:p>
          <w:p w14:paraId="5C59E590">
            <w:pPr>
              <w:pStyle w:val="9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：幼儿在音乐区拍打乐器节奏的情况。</w:t>
            </w:r>
          </w:p>
        </w:tc>
      </w:tr>
      <w:tr w14:paraId="78D6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FCFE8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ADD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FE973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9EFA05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 w14:paraId="190ACDEF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 w14:paraId="3E9E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DEC75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EF2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9604A5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8E79EE3"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综合：各种各样的仓鼠</w:t>
            </w:r>
            <w:r>
              <w:rPr>
                <w:rFonts w:hint="eastAsia" w:ascii="宋体" w:hAnsi="宋体"/>
                <w:szCs w:val="21"/>
              </w:rPr>
              <w:t xml:space="preserve">           2.</w:t>
            </w:r>
            <w:r>
              <w:rPr>
                <w:rFonts w:hint="eastAsia" w:ascii="宋体" w:hAnsi="宋体" w:cs="宋体"/>
                <w:color w:val="000000"/>
              </w:rPr>
              <w:t>科学：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仓鼠不见了</w:t>
            </w:r>
            <w:r>
              <w:rPr>
                <w:rFonts w:hint="eastAsia" w:ascii="宋体" w:hAnsi="宋体"/>
                <w:szCs w:val="21"/>
              </w:rPr>
              <w:t xml:space="preserve">       3.数学：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剪角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 w14:paraId="623CD441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画仓鼠   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5.体育：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好玩的椅子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 w14:paraId="5D820F6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每周一整理：我会整理床铺</w:t>
            </w:r>
          </w:p>
        </w:tc>
      </w:tr>
      <w:tr w14:paraId="0AB9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C4C4E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1514F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B63353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24F5371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升降旗台、风向标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A5EDB9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悦生活：天气小播报、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报菜名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C796815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38D0F2C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2.专用活动室：创意室——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创意手工</w:t>
            </w:r>
            <w:bookmarkStart w:id="0" w:name="_GoBack"/>
            <w:bookmarkEnd w:id="0"/>
          </w:p>
        </w:tc>
      </w:tr>
    </w:tbl>
    <w:p w14:paraId="031F15CA"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 徐方可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徐方可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3FE20"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3F1"/>
    <w:rsid w:val="003272BF"/>
    <w:rsid w:val="00327511"/>
    <w:rsid w:val="00330684"/>
    <w:rsid w:val="003539FF"/>
    <w:rsid w:val="0035546F"/>
    <w:rsid w:val="00355C7C"/>
    <w:rsid w:val="0036112B"/>
    <w:rsid w:val="003627FE"/>
    <w:rsid w:val="003628B7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4F6B"/>
    <w:rsid w:val="00485F9F"/>
    <w:rsid w:val="00490442"/>
    <w:rsid w:val="00491CA6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5C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054A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1E91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4F78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1AD2"/>
    <w:rsid w:val="00EB0410"/>
    <w:rsid w:val="00EB14DA"/>
    <w:rsid w:val="00EB287B"/>
    <w:rsid w:val="00EB3D39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17385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BEA4B4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924E75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CD75613"/>
    <w:rsid w:val="7D7D6E53"/>
    <w:rsid w:val="7DBD0525"/>
    <w:rsid w:val="7E4B05E8"/>
    <w:rsid w:val="7E950FA8"/>
    <w:rsid w:val="7EFE38AC"/>
    <w:rsid w:val="7F623E4F"/>
    <w:rsid w:val="7FFBDDB4"/>
    <w:rsid w:val="A6FAA0E7"/>
    <w:rsid w:val="B7FF80DB"/>
    <w:rsid w:val="D4BBFF9C"/>
    <w:rsid w:val="FD3E794D"/>
    <w:rsid w:val="FFE736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99"/>
    <w:rPr>
      <w:rFonts w:cs="Times New Roman"/>
    </w:rPr>
  </w:style>
  <w:style w:type="character" w:styleId="14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1005</Words>
  <Characters>1027</Characters>
  <Lines>8</Lines>
  <Paragraphs>2</Paragraphs>
  <TotalTime>9</TotalTime>
  <ScaleCrop>false</ScaleCrop>
  <LinksUpToDate>false</LinksUpToDate>
  <CharactersWithSpaces>1108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Amanda</cp:lastModifiedBy>
  <cp:lastPrinted>2022-02-24T14:21:00Z</cp:lastPrinted>
  <dcterms:modified xsi:type="dcterms:W3CDTF">2024-12-18T06:22:34Z</dcterms:modified>
  <dc:title>第七周   2011年3月31日   星期四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35565C8D0D47E962BE777F66EF3F47ED_43</vt:lpwstr>
  </property>
</Properties>
</file>