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75" w:leftChars="912" w:hanging="960" w:hangingChars="400"/>
        <w:rPr>
          <w:rFonts w:ascii="宋体" w:hAnsi="宋体" w:eastAsia="宋体" w:cs="宋体"/>
          <w:sz w:val="24"/>
          <w:szCs w:val="24"/>
        </w:rPr>
      </w:pPr>
      <w:r>
        <w:rPr>
          <w:rFonts w:ascii="宋体" w:hAnsi="宋体" w:eastAsia="宋体" w:cs="宋体"/>
          <w:sz w:val="24"/>
          <w:szCs w:val="24"/>
        </w:rPr>
        <w:t>《跨学科的项目化学习》读后感</w:t>
      </w:r>
      <w:r>
        <w:rPr>
          <w:rFonts w:ascii="宋体" w:hAnsi="宋体" w:eastAsia="宋体" w:cs="宋体"/>
          <w:sz w:val="24"/>
          <w:szCs w:val="24"/>
        </w:rPr>
        <w:br w:type="textWrapping"/>
      </w:r>
      <w:r>
        <w:rPr>
          <w:rFonts w:ascii="宋体" w:hAnsi="宋体" w:eastAsia="宋体" w:cs="宋体"/>
          <w:sz w:val="24"/>
          <w:szCs w:val="24"/>
        </w:rPr>
        <w:t>——用项目化学习连接知识与生活</w:t>
      </w:r>
    </w:p>
    <w:p>
      <w:pPr>
        <w:ind w:left="2875" w:leftChars="912" w:hanging="960" w:hanging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常州市郑陆实验学校  毕盛媛</w:t>
      </w:r>
      <w:bookmarkStart w:id="0" w:name="_GoBack"/>
      <w:bookmarkEnd w:id="0"/>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在阅读《跨学科的项目化学习》一书后，我对教育的形式与目的有了更加深刻的认识。这本书为我们展示了如何通过项目化学习（PBL）的方式，将学科知识融入到真实任务中，帮助学生在解决实际问题的过程中获得成长。项目化学习并非简单的教学方法，它是一种新的教育理念：通过任务驱动和跨学科整合，引导学生探索知识的价值，培养他们的实践能力和创新意识。</w:t>
      </w:r>
    </w:p>
    <w:p>
      <w:pPr>
        <w:numPr>
          <w:ilvl w:val="0"/>
          <w:numId w:val="1"/>
        </w:numPr>
        <w:spacing w:line="360" w:lineRule="auto"/>
        <w:ind w:left="720" w:hanging="720" w:hangingChars="300"/>
        <w:rPr>
          <w:rFonts w:ascii="宋体" w:hAnsi="宋体" w:eastAsia="宋体" w:cs="宋体"/>
          <w:sz w:val="24"/>
          <w:szCs w:val="24"/>
        </w:rPr>
      </w:pPr>
      <w:r>
        <w:rPr>
          <w:rFonts w:ascii="宋体" w:hAnsi="宋体" w:eastAsia="宋体" w:cs="宋体"/>
          <w:sz w:val="24"/>
          <w:szCs w:val="24"/>
        </w:rPr>
        <w:t>打破学科界限：在整合中深化理解</w:t>
      </w:r>
    </w:p>
    <w:p>
      <w:pPr>
        <w:numPr>
          <w:numId w:val="0"/>
        </w:numPr>
        <w:spacing w:line="360" w:lineRule="auto"/>
        <w:ind w:firstLine="480" w:firstLineChars="200"/>
      </w:pPr>
      <w:r>
        <w:rPr>
          <w:rFonts w:ascii="宋体" w:hAnsi="宋体" w:eastAsia="宋体" w:cs="宋体"/>
          <w:sz w:val="24"/>
          <w:szCs w:val="24"/>
        </w:rPr>
        <w:t>书中强调，跨学科的项目化学习是一种通过问题驱动将多学科知识有机结合的学习方式。这种学习模式打破了学科之间的界限，让学生在复杂问题中运用不同学科的知识进行思考和实践。</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例如，书中提到的“设计绿色社区”项目，学生需要利用地理知识规划社区的布局，运用数学进行资源分配计算，结合科学研究能源利用方案，并通过语文撰写报告和进行项目展示。这种综合性的任务让学生不仅理解了各学科知识的实际应用，还能在实践中加深对知识的掌握</w:t>
      </w:r>
      <w:r>
        <w:rPr>
          <w:rFonts w:ascii="宋体" w:hAnsi="宋体" w:eastAsia="宋体" w:cs="宋体"/>
          <w:sz w:val="24"/>
          <w:szCs w:val="24"/>
        </w:rPr>
        <w:br w:type="textWrapping"/>
      </w:r>
      <w:r>
        <w:rPr>
          <w:rFonts w:ascii="宋体" w:hAnsi="宋体" w:eastAsia="宋体" w:cs="宋体"/>
          <w:sz w:val="24"/>
          <w:szCs w:val="24"/>
        </w:rPr>
        <w:t>二、真实任务驱动：为学习注入意义</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项目化学习的核心是以真实任务为驱动，学生在解决真实问题中收获知识、技能和成就感。书中指出，只有贴近生活的问题才能激发学生的学习兴趣，让他们感受到学习的意义。</w:t>
      </w:r>
      <w:r>
        <w:rPr>
          <w:rFonts w:ascii="宋体" w:hAnsi="宋体" w:eastAsia="宋体" w:cs="宋体"/>
          <w:sz w:val="24"/>
          <w:szCs w:val="24"/>
        </w:rPr>
        <w:br w:type="textWrapping"/>
      </w:r>
      <w:r>
        <w:rPr>
          <w:rFonts w:ascii="宋体" w:hAnsi="宋体" w:eastAsia="宋体" w:cs="宋体"/>
          <w:sz w:val="24"/>
          <w:szCs w:val="24"/>
        </w:rPr>
        <w:t>三、以学生为中心：激发自主探究与创造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书中强调，项目化学习的核心是让学生成为学习的主导者，教师则扮演引导者和支持者的角色。这种教学模式以学生的兴趣和主动性为驱动，让他们在自主探究中发现问题、提出方案，并通过创造性实践完成任务。</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例如，在“设计节能建筑”的项目中，学生可以根据兴趣选择不同的研究方向，如建筑材料的选择、能源消耗的计算、建筑外观设计等。这种自主性激发了学生的责任感和创造力，同时也增强了他们的解决问题能力。</w:t>
      </w:r>
      <w:r>
        <w:rPr>
          <w:rFonts w:ascii="宋体" w:hAnsi="宋体" w:eastAsia="宋体" w:cs="宋体"/>
          <w:sz w:val="24"/>
          <w:szCs w:val="24"/>
        </w:rPr>
        <w:br w:type="textWrapping"/>
      </w:r>
      <w:r>
        <w:rPr>
          <w:rFonts w:ascii="宋体" w:hAnsi="宋体" w:eastAsia="宋体" w:cs="宋体"/>
          <w:sz w:val="24"/>
          <w:szCs w:val="24"/>
        </w:rPr>
        <w:t>四、合作学习：锻炼团队意识与沟通能力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团队合作是项目化学习的重要组成部分。在书中，多个案例展示了学生如何在团队中分工协作、共同完成复杂任务。在这一过程中，学生不仅学会了如何与他人交流和合作，还学会了倾听、分享和共同解决冲突的能力。</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例如，在“规划城市交通”项目中，学生需要分组完成不同的任务，如交通数据的收集与分析、路线规划、预算计算等，最终整合成一份完整的规划方案。这种合作学习模式培养了学生的团队意识和组织协调能力，也帮助他们更好地理解多角度思考的价值。</w:t>
      </w:r>
      <w:r>
        <w:rPr>
          <w:rFonts w:ascii="宋体" w:hAnsi="宋体" w:eastAsia="宋体" w:cs="宋体"/>
          <w:sz w:val="24"/>
          <w:szCs w:val="24"/>
        </w:rPr>
        <w:br w:type="textWrapping"/>
      </w:r>
      <w:r>
        <w:rPr>
          <w:rFonts w:ascii="宋体" w:hAnsi="宋体" w:eastAsia="宋体" w:cs="宋体"/>
          <w:sz w:val="24"/>
          <w:szCs w:val="24"/>
        </w:rPr>
        <w:t>五、多元化评价：关注成长过程与能力提升</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传统课堂的评价往往以分数为导向，而项目化学习的评价更注重学生在任务中的表现和成长过程。书中提出，项目化学习的评价应当从多个维度出发，关注学生的探索过程、合作表现、创新能力和最终成果。</w:t>
      </w:r>
      <w:r>
        <w:rPr>
          <w:rFonts w:ascii="宋体" w:hAnsi="宋体" w:eastAsia="宋体" w:cs="宋体"/>
          <w:sz w:val="24"/>
          <w:szCs w:val="24"/>
        </w:rPr>
        <w:br w:type="textWrapping"/>
      </w:r>
      <w:r>
        <w:rPr>
          <w:rFonts w:ascii="宋体" w:hAnsi="宋体" w:eastAsia="宋体" w:cs="宋体"/>
          <w:sz w:val="24"/>
          <w:szCs w:val="24"/>
        </w:rPr>
        <w:t>• 过程记录：通过观察学生的学习过程、解决问题的步骤和团队合作情况，评价他们的综合能力。</w:t>
      </w:r>
      <w:r>
        <w:rPr>
          <w:rFonts w:ascii="宋体" w:hAnsi="宋体" w:eastAsia="宋体" w:cs="宋体"/>
          <w:sz w:val="24"/>
          <w:szCs w:val="24"/>
        </w:rPr>
        <w:br w:type="textWrapping"/>
      </w:r>
      <w:r>
        <w:rPr>
          <w:rFonts w:ascii="宋体" w:hAnsi="宋体" w:eastAsia="宋体" w:cs="宋体"/>
          <w:sz w:val="24"/>
          <w:szCs w:val="24"/>
        </w:rPr>
        <w:t>• 多方反馈：结合学生自评、团队互评和教师评价，全面了解学生的表现与成长。</w:t>
      </w:r>
      <w:r>
        <w:rPr>
          <w:rFonts w:ascii="宋体" w:hAnsi="宋体" w:eastAsia="宋体" w:cs="宋体"/>
          <w:sz w:val="24"/>
          <w:szCs w:val="24"/>
        </w:rPr>
        <w:br w:type="textWrapping"/>
      </w:r>
      <w:r>
        <w:rPr>
          <w:rFonts w:ascii="宋体" w:hAnsi="宋体" w:eastAsia="宋体" w:cs="宋体"/>
          <w:sz w:val="24"/>
          <w:szCs w:val="24"/>
        </w:rPr>
        <w:t>• 成果展示：通过项目汇报、成果展览等方式，让学生自信地展示自己的努力和收获。</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通过阅读《跨学科的项目化学习》，我意识到，这种教学模式不仅是一种新的方法，更是教育目标的重新定位——帮助学生成为具有批判性思维、创新精神和合作能力的全面发展者。</w:t>
      </w:r>
      <w:r>
        <w:rPr>
          <w:rFonts w:ascii="宋体" w:hAnsi="宋体" w:eastAsia="宋体" w:cs="宋体"/>
          <w:sz w:val="24"/>
          <w:szCs w:val="24"/>
        </w:rPr>
        <w:br w:type="textWrapping"/>
      </w:r>
      <w:r>
        <w:rPr>
          <w:rFonts w:ascii="宋体" w:hAnsi="宋体" w:eastAsia="宋体" w:cs="宋体"/>
          <w:sz w:val="24"/>
          <w:szCs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7089B"/>
    <w:multiLevelType w:val="singleLevel"/>
    <w:tmpl w:val="FA7708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DVkNDA3NzZlM2I2MTU4MWY0M2E2ODMzMTBkYjQifQ=="/>
  </w:docVars>
  <w:rsids>
    <w:rsidRoot w:val="24113213"/>
    <w:rsid w:val="2411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2024-12-18T12:33:00Z</dcterms:created>
  <dc:creator>丐帮帮主</dc:creator>
  <cp:lastModifiedBy>丐帮帮主</cp:lastModifiedBy>
  <dcterms:modified xsi:type="dcterms:W3CDTF">2024-12-18T12:38:37Z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FC208B7B2C9D41C28DA8801143820071_11</vt:lpwstr>
  </property>
</Properties>
</file>