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横山桥中心小学、阳光小学第十七周菜单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7960" cy="5674995"/>
            <wp:effectExtent l="0" t="0" r="8890" b="1905"/>
            <wp:docPr id="1" name="图片 1" descr="466dce98afa6beb38cf413647cb64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6dce98afa6beb38cf413647cb64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67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865A8"/>
    <w:rsid w:val="5CA501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auto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2019-09-30T02:13:00Z</dcterms:created>
  <dc:creator>Lenovo</dc:creator>
  <cp:lastModifiedBy>周荣青</cp:lastModifiedBy>
  <dcterms:modified xsi:type="dcterms:W3CDTF">2024-12-23T02:30:41Z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