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firstLine="0" w:firstLineChars="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《小学综合实践活动课程的设计、实施与评价》读后感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6" w:leftChars="284" w:firstLine="1680" w:firstLineChars="6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常州市郑陆实验学校  蔡成莹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t>《小学综合实践活动课程的设计、实施与评价》一书让我重新思考了教育的出发点和落脚点——每一个学生的个体成长和内驱发展。综合实践活动课程作为一门“体验式”课程，不仅是学科知识的延展，更是学生个体能力、品格与情感的养成之路。它给予了学生“真实做事”的机会，强调自主探究，尊重个体差异，培养他们解决真实问题的能力和持续发展的动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一、关注学生个体差异：每个孩子都可以闪光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书中反复强调，综合实践活动课程以学生为本，尊重个体差异，发现每个孩子的闪光点。传统课堂中，学生往往被动地接受统一的知识和任务，个体特点容易被忽视。而综合实践活动课程通过主题活动、任务驱动和开放性探索，为每个学生提供了展示自我的机会，帮助他们发现自己的兴趣、潜能和价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例如，书中提到“手工创意设计”活动，有些学生擅长绘图设计，有些学生动手能力强，还有的学生善于表达和分享。活动中，教师鼓励不同的学生发挥自己的优势，分工协作，最终形成了富有创意的作品展示。这种过程不仅让学生体会到成功的喜悦，更让他们发现了自己的独特之处，激发了自信心与学习动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启示：教育应当看到每个学生的不同，给予他们个性化的成长空间。综合实践活动课程通过开放的任务和多元的活动形式，让每个孩子都有机会找到自己的“舞台”，实现个体成长与发展。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二、以真实体验为核心：培养学生的情感与价值观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综合实践活动课程的核心在于真实体验，让学生在亲身参与中感受学习的意义，从而形成积极的情感态度与价值观。本书指出，体验式学习能够唤起学生内在的情感共鸣，让他们更深刻地理解知识，培养责任感与社会意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例如，在“关注校园食品安全”项目中，学生亲自调查学校食堂和商店的食品状况，查找相关资料，提出改进建议。这不仅让学生了解了食品安全知识，还培养了他们的责任意识和对社会问题的关注，帮助他们树立正确的价值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这种真实情境下的学习，不再是枯燥的知识传授，而是引导学生通过体验感知生活、理解社会，在实践中形成积极的情感态度与责任意识。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启示：综合实践活动课程让学生走出教室、走进生活，在真实体验中塑造品格、培养情感。教师要善于设计情境和任务，引导学生将所学知识内化为情感认同与社会责任。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三、内驱力培养：让学生成为主动学习者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书中一个关键观点是：综合实践活动课程重视培养学生的学习内驱力，即学习的自觉性和持续发展动力。相比于外部的分数驱动，学生通过实践活动所获得的成就感、自我认同和问题解决的体验，才是促使他们持续学习的内在动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 兴趣引导：活动主题与任务要贴近学生的兴趣与生活，激发他们主动参与的热情。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 自主选择：让学生根据自己的兴趣与优势自主选择活动任务，增强他们的自主性与责任感。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 过程反思：在活动过程中引导学生反思自己的收获与不足，帮助他们树立目标，持续改进。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例如，在“我的小菜园”项目中，学生自主选择种植的植物，制定种植计划，记录生长过程，最后分享收获。学生通过这一过程体验到了劳动的乐趣与成就感，激发了他们对自然科学的兴趣与探索欲望。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启示：激发学生的学习内驱力，是教育的根本任务。综合实践活动课程通过体验与探究，引导学生主动学习、主动成长，培养他们的自我管理与持续发展能力。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四、教师角色：培养“适应未来的学生”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书中强调，教师在综合实践活动课程中要从“教会学生知识”转变为“培养学生适应未来社会的能力”。在信息化、复杂化的未来社会，学生仅仅掌握学科知识是不够的，更需要具备解决问题、合作交流、创新思维**等核心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综合实践活动课程为学生提供了培养这些能力的平台，而教师的角色是：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 任务设计者：设计具有挑战性和探究价值的活动任务，培养学生解决问题的能力。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 引导者与合作者：引导学生学会方法，陪伴他们克服困难，与学生共同完成任务。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 反思促进者：鼓励学生反思过程中的成长与不足，帮助他们持续进步。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例如，书中的“社区环保倡议书”活动，教师没有直接告诉学生怎么做，而是引导他们查找资料、开展调研、讨论问题，并最终完成环保倡议书的撰写和发布。这种过程中，学生的合作能力、解决问题能力和创新思维都得到了锻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启示：作为教师，我们要培养学生面向未来的核心素养，引导他们在实践中锻炼能力，为他们适应未来社会做好准备。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DVkNDA3NzZlM2I2MTU4MWY0M2E2ODMzMTBkYjQifQ=="/>
  </w:docVars>
  <w:rsids>
    <w:rsidRoot w:val="4BF312BB"/>
    <w:rsid w:val="0E147AA9"/>
    <w:rsid w:val="13BF21F2"/>
    <w:rsid w:val="1BC1062B"/>
    <w:rsid w:val="29200286"/>
    <w:rsid w:val="4BF312BB"/>
    <w:rsid w:val="4DD74D43"/>
    <w:rsid w:val="6B9D5719"/>
    <w:rsid w:val="729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2024-12-17T10:16:00Z</dcterms:created>
  <dc:creator>丐帮帮主</dc:creator>
  <cp:lastModifiedBy>丐帮帮主</cp:lastModifiedBy>
  <dcterms:modified xsi:type="dcterms:W3CDTF">2024-12-17T13:53:31Z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A3D3BA8228F94C30B13706D3E4A24658_13</vt:lpwstr>
  </property>
</Properties>
</file>