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B17A6" w14:textId="77777777" w:rsidR="002D7C44" w:rsidRPr="002D7C44" w:rsidRDefault="002D7C44" w:rsidP="002D7C44">
      <w:pPr>
        <w:jc w:val="center"/>
        <w:rPr>
          <w:b/>
          <w:bCs/>
          <w:sz w:val="32"/>
          <w:szCs w:val="32"/>
        </w:rPr>
      </w:pPr>
      <w:proofErr w:type="gramStart"/>
      <w:r w:rsidRPr="002D7C44">
        <w:rPr>
          <w:rFonts w:hint="eastAsia"/>
          <w:b/>
          <w:bCs/>
          <w:sz w:val="32"/>
          <w:szCs w:val="32"/>
        </w:rPr>
        <w:t>讲华润</w:t>
      </w:r>
      <w:proofErr w:type="gramEnd"/>
      <w:r w:rsidRPr="002D7C44">
        <w:rPr>
          <w:rFonts w:hint="eastAsia"/>
          <w:b/>
          <w:bCs/>
          <w:sz w:val="32"/>
          <w:szCs w:val="32"/>
        </w:rPr>
        <w:t>故事，颂新生政权</w:t>
      </w:r>
    </w:p>
    <w:p w14:paraId="32F3E19A" w14:textId="2D48E246" w:rsidR="002D7C44" w:rsidRPr="002D7C44" w:rsidRDefault="002D7C44" w:rsidP="002D7C4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——项目</w:t>
      </w:r>
      <w:proofErr w:type="gramStart"/>
      <w:r>
        <w:rPr>
          <w:rFonts w:hint="eastAsia"/>
          <w:b/>
          <w:bCs/>
          <w:sz w:val="28"/>
          <w:szCs w:val="28"/>
        </w:rPr>
        <w:t>研</w:t>
      </w:r>
      <w:proofErr w:type="gramEnd"/>
      <w:r>
        <w:rPr>
          <w:rFonts w:hint="eastAsia"/>
          <w:b/>
          <w:bCs/>
          <w:sz w:val="28"/>
          <w:szCs w:val="28"/>
        </w:rPr>
        <w:t>学手册</w:t>
      </w:r>
    </w:p>
    <w:p w14:paraId="1A310973" w14:textId="77777777" w:rsidR="002D7C44" w:rsidRDefault="002D7C44" w:rsidP="002D7C44">
      <w:pPr>
        <w:spacing w:line="400" w:lineRule="atLeast"/>
      </w:pPr>
    </w:p>
    <w:p w14:paraId="18CA6524" w14:textId="33AD4B5D" w:rsidR="002D7C44" w:rsidRPr="00B70CAF" w:rsidRDefault="002D7C44" w:rsidP="002D7C44">
      <w:pPr>
        <w:spacing w:line="400" w:lineRule="atLeast"/>
        <w:ind w:firstLineChars="200" w:firstLine="480"/>
      </w:pPr>
      <w:r w:rsidRPr="00B70CAF">
        <w:t>【项目背景】</w:t>
      </w:r>
    </w:p>
    <w:p w14:paraId="317559F1" w14:textId="6E72C11E" w:rsidR="00071FE2" w:rsidRDefault="002D7C44" w:rsidP="002D7C44">
      <w:pPr>
        <w:ind w:firstLineChars="200" w:firstLine="480"/>
        <w:rPr>
          <w:rFonts w:ascii="宋体" w:hAnsi="宋体"/>
        </w:rPr>
      </w:pPr>
      <w:r w:rsidRPr="002D7C44">
        <w:rPr>
          <w:rFonts w:ascii="宋体" w:hAnsi="宋体" w:hint="eastAsia"/>
        </w:rPr>
        <w:t>为了提升学生综合素质，放松学生身心，促进学生全面、和谐的发展，我校决定本次</w:t>
      </w:r>
      <w:r>
        <w:rPr>
          <w:rFonts w:ascii="宋体" w:hAnsi="宋体" w:hint="eastAsia"/>
        </w:rPr>
        <w:t>在</w:t>
      </w:r>
      <w:r w:rsidRPr="002D7C44">
        <w:rPr>
          <w:rFonts w:ascii="宋体" w:hAnsi="宋体" w:hint="eastAsia"/>
        </w:rPr>
        <w:t>华润档案馆</w:t>
      </w:r>
      <w:r>
        <w:rPr>
          <w:rFonts w:ascii="宋体" w:hAnsi="宋体" w:hint="eastAsia"/>
        </w:rPr>
        <w:t>开展为期一天的综合实践活动课程。</w:t>
      </w:r>
    </w:p>
    <w:p w14:paraId="4A0172B0" w14:textId="4066D6BC" w:rsidR="002D7C44" w:rsidRPr="00B70CAF" w:rsidRDefault="002D7C44" w:rsidP="002D7C44">
      <w:pPr>
        <w:spacing w:line="400" w:lineRule="atLeast"/>
        <w:ind w:firstLineChars="200" w:firstLine="480"/>
      </w:pPr>
      <w:r w:rsidRPr="00B70CAF">
        <w:t>【项目</w:t>
      </w:r>
      <w:r>
        <w:rPr>
          <w:rFonts w:hint="eastAsia"/>
        </w:rPr>
        <w:t>准备</w:t>
      </w:r>
      <w:r w:rsidRPr="00B70CAF">
        <w:t>】</w:t>
      </w:r>
    </w:p>
    <w:p w14:paraId="7FEE1E0D" w14:textId="5A6ABCC8" w:rsidR="002D7C44" w:rsidRPr="002D7C44" w:rsidRDefault="002D7C44" w:rsidP="002D7C44">
      <w:pPr>
        <w:ind w:firstLine="480"/>
        <w:rPr>
          <w:rFonts w:ascii="宋体" w:hAnsi="宋体"/>
        </w:rPr>
      </w:pPr>
      <w:r w:rsidRPr="002D7C44">
        <w:rPr>
          <w:rFonts w:ascii="宋体" w:hAnsi="宋体" w:hint="eastAsia"/>
        </w:rPr>
        <w:t>1.</w:t>
      </w:r>
      <w:proofErr w:type="gramStart"/>
      <w:r w:rsidRPr="002D7C44">
        <w:rPr>
          <w:rFonts w:ascii="宋体" w:hAnsi="宋体" w:hint="eastAsia"/>
        </w:rPr>
        <w:t>初探华</w:t>
      </w:r>
      <w:proofErr w:type="gramEnd"/>
      <w:r w:rsidRPr="002D7C44">
        <w:rPr>
          <w:rFonts w:ascii="宋体" w:hAnsi="宋体" w:hint="eastAsia"/>
        </w:rPr>
        <w:t>润集团</w:t>
      </w:r>
    </w:p>
    <w:p w14:paraId="66B7F815" w14:textId="636C1561" w:rsidR="002D7C44" w:rsidRDefault="002D7C44" w:rsidP="002D7C4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华润集团是</w:t>
      </w:r>
      <w:r w:rsidRPr="002D7C44">
        <w:rPr>
          <w:rFonts w:ascii="宋体" w:hAnsi="宋体" w:hint="eastAsia"/>
        </w:rPr>
        <w:t>在1938年延安的窑洞里就已布局的贸易机构，从初期旨在为抗日根据地采购物资而在香港建立的联合行、到1948年改组更名，取中华之“华”，毛润之的“润”，名为“华润”、再到现在的世界500强企业之一，</w:t>
      </w:r>
      <w:r>
        <w:rPr>
          <w:rFonts w:ascii="宋体" w:hAnsi="宋体" w:hint="eastAsia"/>
        </w:rPr>
        <w:t>是一个</w:t>
      </w:r>
      <w:r w:rsidRPr="002D7C44">
        <w:rPr>
          <w:rFonts w:ascii="宋体" w:hAnsi="宋体" w:hint="eastAsia"/>
        </w:rPr>
        <w:t>几乎与新中国相伴同行的</w:t>
      </w:r>
      <w:r>
        <w:rPr>
          <w:rFonts w:ascii="宋体" w:hAnsi="宋体" w:hint="eastAsia"/>
        </w:rPr>
        <w:t>国企</w:t>
      </w:r>
      <w:r w:rsidRPr="002D7C44">
        <w:rPr>
          <w:rFonts w:ascii="宋体" w:hAnsi="宋体" w:hint="eastAsia"/>
        </w:rPr>
        <w:t>，我们</w:t>
      </w:r>
      <w:r>
        <w:rPr>
          <w:rFonts w:ascii="宋体" w:hAnsi="宋体" w:hint="eastAsia"/>
        </w:rPr>
        <w:t>可以通过华润集团的发展，</w:t>
      </w:r>
      <w:r w:rsidRPr="002D7C44">
        <w:rPr>
          <w:rFonts w:ascii="宋体" w:hAnsi="宋体" w:hint="eastAsia"/>
        </w:rPr>
        <w:t>从中窥探出</w:t>
      </w:r>
      <w:r>
        <w:rPr>
          <w:rFonts w:ascii="宋体" w:hAnsi="宋体" w:hint="eastAsia"/>
        </w:rPr>
        <w:t>新中国初期</w:t>
      </w:r>
      <w:r w:rsidRPr="002D7C44">
        <w:rPr>
          <w:rFonts w:ascii="宋体" w:hAnsi="宋体" w:hint="eastAsia"/>
        </w:rPr>
        <w:t>建国与巩固发展的不易与艰辛</w:t>
      </w:r>
      <w:r>
        <w:rPr>
          <w:rFonts w:ascii="宋体" w:hAnsi="宋体" w:hint="eastAsia"/>
        </w:rPr>
        <w:t>。</w:t>
      </w:r>
    </w:p>
    <w:p w14:paraId="456D4BD2" w14:textId="3BCAE889" w:rsidR="002D7C44" w:rsidRDefault="002D7C44" w:rsidP="002D7C44">
      <w:pPr>
        <w:ind w:firstLine="480"/>
      </w:pPr>
      <w:r>
        <w:rPr>
          <w:rFonts w:hint="eastAsia"/>
        </w:rPr>
        <w:t>2</w:t>
      </w:r>
      <w:r>
        <w:t>.</w:t>
      </w:r>
      <w:proofErr w:type="gramStart"/>
      <w:r w:rsidR="00D521F0">
        <w:rPr>
          <w:rFonts w:hint="eastAsia"/>
        </w:rPr>
        <w:t>研</w:t>
      </w:r>
      <w:proofErr w:type="gramEnd"/>
      <w:r w:rsidR="00D521F0">
        <w:rPr>
          <w:rFonts w:hint="eastAsia"/>
        </w:rPr>
        <w:t>学清单</w:t>
      </w:r>
    </w:p>
    <w:p w14:paraId="3FB334D5" w14:textId="414AE288" w:rsidR="00D521F0" w:rsidRDefault="00D521F0" w:rsidP="002D7C44">
      <w:pPr>
        <w:ind w:firstLine="480"/>
      </w:pPr>
      <w:r>
        <w:rPr>
          <w:rFonts w:hint="eastAsia"/>
        </w:rPr>
        <w:t>双肩包、水杯、垃圾袋、纸笔等。</w:t>
      </w:r>
    </w:p>
    <w:p w14:paraId="66825F31" w14:textId="78C8C452" w:rsidR="00D521F0" w:rsidRPr="00B70CAF" w:rsidRDefault="00D521F0" w:rsidP="00D521F0">
      <w:pPr>
        <w:spacing w:line="400" w:lineRule="atLeast"/>
        <w:ind w:firstLineChars="200" w:firstLine="480"/>
      </w:pPr>
      <w:r w:rsidRPr="00B70CAF">
        <w:t>【项目</w:t>
      </w:r>
      <w:r>
        <w:rPr>
          <w:rFonts w:hint="eastAsia"/>
        </w:rPr>
        <w:t>活动</w:t>
      </w:r>
      <w:r w:rsidRPr="00B70CAF">
        <w:t>】</w:t>
      </w:r>
    </w:p>
    <w:p w14:paraId="0FA72287" w14:textId="1BDDAF06" w:rsidR="00D521F0" w:rsidRDefault="00D521F0" w:rsidP="00D521F0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在博物馆中我接触到①</w:t>
      </w:r>
      <w:r w:rsidRPr="00D521F0">
        <w:rPr>
          <w:rFonts w:hint="eastAsia"/>
        </w:rPr>
        <w:t>文学家茅盾、民革领导人李济深</w:t>
      </w:r>
      <w:r>
        <w:rPr>
          <w:rFonts w:hint="eastAsia"/>
        </w:rPr>
        <w:t>等人的签名图、②《润物耕心》</w:t>
      </w:r>
      <w:r w:rsidR="00D61022">
        <w:rPr>
          <w:rFonts w:hint="eastAsia"/>
        </w:rPr>
        <w:t>纪</w:t>
      </w:r>
      <w:r>
        <w:rPr>
          <w:rFonts w:hint="eastAsia"/>
        </w:rPr>
        <w:t>录片、③钱之光的眼镜等，其中哪些是第一手史料？（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</w:t>
      </w:r>
    </w:p>
    <w:p w14:paraId="7ED88E6A" w14:textId="404B486C" w:rsidR="00D521F0" w:rsidRDefault="00D521F0" w:rsidP="00D521F0">
      <w:pPr>
        <w:ind w:firstLine="480"/>
      </w:pP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①②</w:t>
      </w:r>
      <w:r>
        <w:t xml:space="preserve">             B</w:t>
      </w:r>
      <w:r>
        <w:rPr>
          <w:rFonts w:hint="eastAsia"/>
        </w:rPr>
        <w:t>①③</w:t>
      </w:r>
      <w:r>
        <w:t xml:space="preserve">               C</w:t>
      </w:r>
      <w:r w:rsidR="001E529C">
        <w:rPr>
          <w:rFonts w:hint="eastAsia"/>
        </w:rPr>
        <w:t>②</w:t>
      </w:r>
      <w:r>
        <w:rPr>
          <w:rFonts w:hint="eastAsia"/>
        </w:rPr>
        <w:t>③</w:t>
      </w:r>
    </w:p>
    <w:p w14:paraId="72B22835" w14:textId="434E5626" w:rsidR="001E529C" w:rsidRDefault="00D521F0" w:rsidP="008A0F6F">
      <w:pPr>
        <w:ind w:firstLine="480"/>
      </w:pPr>
      <w:r>
        <w:rPr>
          <w:rFonts w:hint="eastAsia"/>
        </w:rPr>
        <w:t>2</w:t>
      </w:r>
      <w:r>
        <w:t>.</w:t>
      </w:r>
      <w:r w:rsidR="001E529C">
        <w:rPr>
          <w:rFonts w:hint="eastAsia"/>
        </w:rPr>
        <w:t>史料具有多样性，以特定时期的歌曲、实物以及报刊记载等都可作为研究具体时期的史料，都可作为历史发展的见证。</w:t>
      </w:r>
    </w:p>
    <w:p w14:paraId="5757CAC0" w14:textId="2F4BBC3C" w:rsidR="001E529C" w:rsidRDefault="001E529C" w:rsidP="001E529C">
      <w:pPr>
        <w:ind w:firstLine="48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EEE7A6F" wp14:editId="7C13A5FE">
            <wp:simplePos x="0" y="0"/>
            <wp:positionH relativeFrom="column">
              <wp:posOffset>1494790</wp:posOffset>
            </wp:positionH>
            <wp:positionV relativeFrom="paragraph">
              <wp:posOffset>222885</wp:posOffset>
            </wp:positionV>
            <wp:extent cx="1931670" cy="2400300"/>
            <wp:effectExtent l="0" t="0" r="0" b="0"/>
            <wp:wrapTopAndBottom/>
            <wp:docPr id="16456609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39" t="5752" r="7821" b="9667"/>
                    <a:stretch/>
                  </pic:blipFill>
                  <pic:spPr bwMode="auto">
                    <a:xfrm>
                      <a:off x="0" y="0"/>
                      <a:ext cx="193167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E529C">
        <w:rPr>
          <w:rFonts w:hint="eastAsia"/>
        </w:rPr>
        <w:t>材料</w:t>
      </w:r>
      <w:proofErr w:type="gramStart"/>
      <w:r w:rsidRPr="001E529C">
        <w:rPr>
          <w:rFonts w:hint="eastAsia"/>
        </w:rPr>
        <w:t>一</w:t>
      </w:r>
      <w:proofErr w:type="gramEnd"/>
      <w:r>
        <w:rPr>
          <w:rFonts w:hint="eastAsia"/>
        </w:rPr>
        <w:t>：</w:t>
      </w:r>
    </w:p>
    <w:p w14:paraId="776B3E7D" w14:textId="2BB859FC" w:rsidR="008A0F6F" w:rsidRDefault="008A0F6F" w:rsidP="008A0F6F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1E529C" w:rsidRPr="001E529C">
        <w:rPr>
          <w:rFonts w:hint="eastAsia"/>
        </w:rPr>
        <w:t>在新中国成立之初，中央登报向人民征求国旗、国徽图案、国歌等</w:t>
      </w:r>
      <w:r w:rsidR="001E529C">
        <w:rPr>
          <w:rFonts w:hint="eastAsia"/>
        </w:rPr>
        <w:t>，最后</w:t>
      </w:r>
      <w:r w:rsidR="001E529C" w:rsidRPr="001E529C">
        <w:rPr>
          <w:rFonts w:hint="eastAsia"/>
        </w:rPr>
        <w:t>决定采用由田汉作词，聂耳作曲的国歌。</w:t>
      </w:r>
      <w:r>
        <w:rPr>
          <w:rFonts w:hint="eastAsia"/>
        </w:rPr>
        <w:t>义勇军进行曲创作于</w:t>
      </w:r>
      <w:r>
        <w:rPr>
          <w:rFonts w:hint="eastAsia"/>
        </w:rPr>
        <w:t>1</w:t>
      </w:r>
      <w:r>
        <w:t>935</w:t>
      </w:r>
      <w:r>
        <w:rPr>
          <w:rFonts w:hint="eastAsia"/>
        </w:rPr>
        <w:t>年，“中华民族到了最危险的时候”。为何全篇没有</w:t>
      </w:r>
      <w:r w:rsidRPr="008A0F6F">
        <w:rPr>
          <w:rFonts w:hint="eastAsia"/>
        </w:rPr>
        <w:t xml:space="preserve"> </w:t>
      </w:r>
      <w:r w:rsidRPr="008A0F6F">
        <w:rPr>
          <w:rFonts w:hint="eastAsia"/>
        </w:rPr>
        <w:t>“抗日”二字，这是为什么呢？</w:t>
      </w:r>
    </w:p>
    <w:p w14:paraId="6DD17D6D" w14:textId="3412DA1E" w:rsidR="008A0F6F" w:rsidRPr="008A0F6F" w:rsidRDefault="008A0F6F" w:rsidP="008A0F6F">
      <w:pPr>
        <w:ind w:firstLine="480"/>
        <w:rPr>
          <w:rFonts w:ascii="仿宋" w:eastAsia="仿宋" w:hAnsi="仿宋"/>
        </w:rPr>
      </w:pPr>
      <w:r w:rsidRPr="008A0F6F">
        <w:rPr>
          <w:rFonts w:ascii="仿宋" w:eastAsia="仿宋" w:hAnsi="仿宋" w:hint="eastAsia"/>
        </w:rPr>
        <w:t>参考答案：当时在上海，国民政府明令禁止出版物宣传抗日。田汉在为《义勇军进行曲》作词时想尽办法回避“抗日”二字。国民政府的“攘外必先安内”政策，进一步刺激了日军的侵华行动，在华北占尽便宜，使得它对中国的局部侵略到全面侵略步步得逞。</w:t>
      </w:r>
    </w:p>
    <w:p w14:paraId="2F855B3B" w14:textId="7429CFA5" w:rsidR="008A0F6F" w:rsidRDefault="008A0F6F" w:rsidP="00D521F0">
      <w:pPr>
        <w:ind w:firstLine="480"/>
      </w:pPr>
      <w:r>
        <w:rPr>
          <w:rFonts w:hint="eastAsia"/>
        </w:rPr>
        <w:lastRenderedPageBreak/>
        <w:t>材料二：</w:t>
      </w:r>
      <w:r w:rsidRPr="008A0F6F">
        <w:rPr>
          <w:rFonts w:hint="eastAsia"/>
        </w:rPr>
        <w:t>“（在抗击一场反动战时，需运输粮食），上海人口太多了，它每天消耗的粮食和煤炭，我们都是用万吨船，煤（和）粮食是用万吨船运进去。”</w:t>
      </w:r>
    </w:p>
    <w:p w14:paraId="1256D4D2" w14:textId="46D696D9" w:rsidR="008A0F6F" w:rsidRDefault="008A0F6F" w:rsidP="007E1080">
      <w:pPr>
        <w:ind w:firstLineChars="1200" w:firstLine="2880"/>
      </w:pPr>
      <w:r>
        <w:rPr>
          <w:rFonts w:hint="eastAsia"/>
        </w:rPr>
        <w:t>——袁明</w:t>
      </w:r>
      <w:r w:rsidR="007E1080">
        <w:rPr>
          <w:rFonts w:hint="eastAsia"/>
        </w:rPr>
        <w:t>口述</w:t>
      </w:r>
      <w:r>
        <w:rPr>
          <w:rFonts w:hint="eastAsia"/>
        </w:rPr>
        <w:t>（</w:t>
      </w:r>
      <w:r w:rsidRPr="008A0F6F">
        <w:rPr>
          <w:rFonts w:hint="eastAsia"/>
        </w:rPr>
        <w:t>周恩来总理特殊的秘书袁超俊</w:t>
      </w:r>
      <w:r>
        <w:rPr>
          <w:rFonts w:hint="eastAsia"/>
        </w:rPr>
        <w:t>之子）</w:t>
      </w:r>
    </w:p>
    <w:p w14:paraId="154E7316" w14:textId="12C53F77" w:rsidR="008A0F6F" w:rsidRDefault="007E1080" w:rsidP="008A0F6F">
      <w:pPr>
        <w:ind w:firstLineChars="200" w:firstLine="48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B0BE64" wp14:editId="1401BF83">
            <wp:simplePos x="0" y="0"/>
            <wp:positionH relativeFrom="margin">
              <wp:align>center</wp:align>
            </wp:positionH>
            <wp:positionV relativeFrom="paragraph">
              <wp:posOffset>274774</wp:posOffset>
            </wp:positionV>
            <wp:extent cx="4255135" cy="1231265"/>
            <wp:effectExtent l="0" t="0" r="0" b="6985"/>
            <wp:wrapTopAndBottom/>
            <wp:docPr id="78196296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13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0F6F">
        <w:rPr>
          <w:rFonts w:hint="eastAsia"/>
        </w:rPr>
        <w:t>材料三：</w:t>
      </w:r>
    </w:p>
    <w:p w14:paraId="778CF4F7" w14:textId="43A7ADD9" w:rsidR="007E1080" w:rsidRPr="007E1080" w:rsidRDefault="007E1080" w:rsidP="007E1080">
      <w:pPr>
        <w:ind w:firstLineChars="500" w:firstLine="900"/>
        <w:rPr>
          <w:rFonts w:ascii="Calibri" w:hAnsi="Calibri"/>
          <w:noProof/>
          <w:sz w:val="18"/>
          <w:szCs w:val="18"/>
        </w:rPr>
      </w:pPr>
      <w:r w:rsidRPr="007E1080">
        <w:rPr>
          <w:rFonts w:ascii="Calibri" w:hAnsi="Calibri" w:hint="eastAsia"/>
          <w:noProof/>
          <w:sz w:val="18"/>
          <w:szCs w:val="18"/>
        </w:rPr>
        <w:t>·本表所录口号整理自《人民日报》</w:t>
      </w:r>
      <w:r w:rsidRPr="007E1080">
        <w:rPr>
          <w:rFonts w:ascii="Calibri" w:hAnsi="Calibri" w:hint="eastAsia"/>
          <w:noProof/>
          <w:sz w:val="18"/>
          <w:szCs w:val="18"/>
        </w:rPr>
        <w:t xml:space="preserve">1950-1956 </w:t>
      </w:r>
      <w:r w:rsidRPr="007E1080">
        <w:rPr>
          <w:rFonts w:ascii="Calibri" w:hAnsi="Calibri" w:hint="eastAsia"/>
          <w:noProof/>
          <w:sz w:val="18"/>
          <w:szCs w:val="18"/>
        </w:rPr>
        <w:t>年相关报道</w:t>
      </w:r>
    </w:p>
    <w:p w14:paraId="45241AF3" w14:textId="77777777" w:rsidR="007E1080" w:rsidRDefault="007E1080" w:rsidP="007E1080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）新中国成立开辟了中国历史的新纪元</w:t>
      </w:r>
      <w:r w:rsidRPr="008A0F6F">
        <w:rPr>
          <w:rFonts w:hint="eastAsia"/>
        </w:rPr>
        <w:t>。</w:t>
      </w:r>
      <w:r>
        <w:rPr>
          <w:rFonts w:hint="eastAsia"/>
        </w:rPr>
        <w:t>然而借助华</w:t>
      </w:r>
      <w:proofErr w:type="gramStart"/>
      <w:r>
        <w:rPr>
          <w:rFonts w:hint="eastAsia"/>
        </w:rPr>
        <w:t>润企业</w:t>
      </w:r>
      <w:proofErr w:type="gramEnd"/>
      <w:r>
        <w:rPr>
          <w:rFonts w:hint="eastAsia"/>
        </w:rPr>
        <w:t>人的亲身经历以及根据新中国成立初期《人民日报》上刊登的口号，可知</w:t>
      </w:r>
      <w:r w:rsidRPr="008A0F6F">
        <w:rPr>
          <w:rFonts w:hint="eastAsia"/>
        </w:rPr>
        <w:t>新中国在经济和军事上面临什么样的情形？</w:t>
      </w:r>
    </w:p>
    <w:p w14:paraId="654A3355" w14:textId="6042C7DF" w:rsidR="007E1080" w:rsidRDefault="007E1080" w:rsidP="008A0F6F">
      <w:pPr>
        <w:ind w:firstLineChars="200" w:firstLine="480"/>
        <w:rPr>
          <w:rFonts w:ascii="仿宋" w:eastAsia="仿宋" w:hAnsi="仿宋"/>
        </w:rPr>
      </w:pPr>
      <w:r w:rsidRPr="008A0F6F">
        <w:rPr>
          <w:rFonts w:ascii="仿宋" w:eastAsia="仿宋" w:hAnsi="仿宋" w:hint="eastAsia"/>
        </w:rPr>
        <w:t>参考答案：</w:t>
      </w:r>
      <w:r>
        <w:rPr>
          <w:rFonts w:ascii="仿宋" w:eastAsia="仿宋" w:hAnsi="仿宋" w:hint="eastAsia"/>
        </w:rPr>
        <w:t>在经济方面：</w:t>
      </w:r>
      <w:r w:rsidRPr="007E1080">
        <w:rPr>
          <w:rFonts w:ascii="仿宋" w:eastAsia="仿宋" w:hAnsi="仿宋" w:hint="eastAsia"/>
        </w:rPr>
        <w:t>由于受到接近一个世纪的战乱破坏，包括北洋军阀时期的割据混战、国民党政府的腐败统治，中国经济接近崩溃，农村、城市都亟待建设</w:t>
      </w:r>
      <w:r>
        <w:rPr>
          <w:rFonts w:ascii="仿宋" w:eastAsia="仿宋" w:hAnsi="仿宋" w:hint="eastAsia"/>
        </w:rPr>
        <w:t>；在军事方面：</w:t>
      </w:r>
      <w:r w:rsidRPr="007E1080">
        <w:rPr>
          <w:rFonts w:ascii="仿宋" w:eastAsia="仿宋" w:hAnsi="仿宋" w:hint="eastAsia"/>
        </w:rPr>
        <w:t>对外受到帝国主义的封锁压迫，对内受到反对党团、恶霸分子的威胁</w:t>
      </w:r>
      <w:r>
        <w:rPr>
          <w:rFonts w:ascii="仿宋" w:eastAsia="仿宋" w:hAnsi="仿宋" w:hint="eastAsia"/>
        </w:rPr>
        <w:t>。</w:t>
      </w:r>
    </w:p>
    <w:p w14:paraId="557F20A8" w14:textId="0DD671F4" w:rsidR="007E1080" w:rsidRDefault="007E1080" w:rsidP="007E1080">
      <w:pPr>
        <w:ind w:firstLineChars="200" w:firstLine="480"/>
      </w:pPr>
      <w:r>
        <w:rPr>
          <w:rFonts w:hint="eastAsia"/>
        </w:rPr>
        <w:t>材料四：“纸张、仪器、机械就不用说了，汽车也进口。”</w:t>
      </w:r>
    </w:p>
    <w:p w14:paraId="37670216" w14:textId="10C5576B" w:rsidR="007E1080" w:rsidRDefault="007E1080" w:rsidP="007E1080">
      <w:pPr>
        <w:ind w:firstLineChars="1600" w:firstLine="3840"/>
      </w:pPr>
      <w:r>
        <w:rPr>
          <w:rFonts w:hint="eastAsia"/>
        </w:rPr>
        <w:t>——原华润公司进口部副经理周德明口述</w:t>
      </w:r>
    </w:p>
    <w:p w14:paraId="2948C142" w14:textId="5600BA0F" w:rsidR="007E1080" w:rsidRDefault="007E1080" w:rsidP="007E1080">
      <w:pPr>
        <w:ind w:firstLine="48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CC3F7CA" wp14:editId="61159934">
            <wp:simplePos x="0" y="0"/>
            <wp:positionH relativeFrom="column">
              <wp:posOffset>1104537</wp:posOffset>
            </wp:positionH>
            <wp:positionV relativeFrom="paragraph">
              <wp:posOffset>227512</wp:posOffset>
            </wp:positionV>
            <wp:extent cx="2578735" cy="2036445"/>
            <wp:effectExtent l="0" t="0" r="0" b="1905"/>
            <wp:wrapTopAndBottom/>
            <wp:docPr id="34791969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5" cy="203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材料五：</w:t>
      </w:r>
    </w:p>
    <w:p w14:paraId="5A0391E4" w14:textId="1F6ACC2A" w:rsidR="007E1080" w:rsidRPr="007E1080" w:rsidRDefault="007E1080" w:rsidP="007E1080">
      <w:pPr>
        <w:ind w:firstLineChars="1600" w:firstLine="2880"/>
        <w:rPr>
          <w:rFonts w:ascii="Calibri" w:hAnsi="Calibri"/>
          <w:noProof/>
          <w:sz w:val="18"/>
          <w:szCs w:val="18"/>
        </w:rPr>
      </w:pPr>
      <w:r w:rsidRPr="007E1080">
        <w:rPr>
          <w:rFonts w:ascii="Calibri" w:hAnsi="Calibri" w:hint="eastAsia"/>
          <w:noProof/>
          <w:sz w:val="18"/>
          <w:szCs w:val="18"/>
        </w:rPr>
        <w:t>·“一五计划”成果图</w:t>
      </w:r>
    </w:p>
    <w:p w14:paraId="16612E64" w14:textId="5F273050" w:rsidR="007E1080" w:rsidRDefault="007E1080" w:rsidP="007E1080">
      <w:pPr>
        <w:ind w:firstLineChars="200" w:firstLine="48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B058587" wp14:editId="17C076FF">
            <wp:simplePos x="0" y="0"/>
            <wp:positionH relativeFrom="column">
              <wp:posOffset>1077595</wp:posOffset>
            </wp:positionH>
            <wp:positionV relativeFrom="paragraph">
              <wp:posOffset>224155</wp:posOffset>
            </wp:positionV>
            <wp:extent cx="2780030" cy="1731645"/>
            <wp:effectExtent l="0" t="0" r="1270" b="1905"/>
            <wp:wrapTopAndBottom/>
            <wp:docPr id="12934281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173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材料六：</w:t>
      </w:r>
    </w:p>
    <w:p w14:paraId="2BF6D1AE" w14:textId="6A87AC83" w:rsidR="007E1080" w:rsidRPr="007E1080" w:rsidRDefault="007E1080" w:rsidP="007E1080">
      <w:pPr>
        <w:ind w:firstLineChars="1100" w:firstLine="1980"/>
        <w:rPr>
          <w:rFonts w:ascii="Calibri" w:hAnsi="Calibri"/>
          <w:noProof/>
          <w:sz w:val="18"/>
          <w:szCs w:val="18"/>
        </w:rPr>
      </w:pPr>
      <w:r w:rsidRPr="007E1080">
        <w:rPr>
          <w:rFonts w:ascii="Calibri" w:hAnsi="Calibri" w:hint="eastAsia"/>
          <w:noProof/>
          <w:sz w:val="18"/>
          <w:szCs w:val="18"/>
        </w:rPr>
        <w:t>·</w:t>
      </w:r>
      <w:r w:rsidRPr="007E1080">
        <w:rPr>
          <w:rFonts w:ascii="Calibri" w:hAnsi="Calibri" w:hint="eastAsia"/>
          <w:noProof/>
          <w:sz w:val="18"/>
          <w:szCs w:val="18"/>
        </w:rPr>
        <w:t>1956</w:t>
      </w:r>
      <w:r w:rsidRPr="007E1080">
        <w:rPr>
          <w:rFonts w:ascii="Calibri" w:hAnsi="Calibri" w:hint="eastAsia"/>
          <w:noProof/>
          <w:sz w:val="18"/>
          <w:szCs w:val="18"/>
        </w:rPr>
        <w:t>年苏州市公私合营大众染织厂企业股票</w:t>
      </w:r>
    </w:p>
    <w:p w14:paraId="0C73B143" w14:textId="6C781056" w:rsidR="007E1080" w:rsidRDefault="007E1080" w:rsidP="00EF174C">
      <w:pPr>
        <w:ind w:firstLineChars="200" w:firstLine="480"/>
      </w:pPr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）结合</w:t>
      </w:r>
      <w:r w:rsidRPr="007E1080">
        <w:rPr>
          <w:rFonts w:hint="eastAsia"/>
        </w:rPr>
        <w:t>原华润公司进口部副经理周德明口述</w:t>
      </w:r>
      <w:r>
        <w:rPr>
          <w:rFonts w:hint="eastAsia"/>
        </w:rPr>
        <w:t>的内容，并根据材料五、六，总结新中国成立初期采取了什么举措</w:t>
      </w:r>
      <w:r w:rsidR="00EF174C">
        <w:rPr>
          <w:rFonts w:hint="eastAsia"/>
        </w:rPr>
        <w:t>？</w:t>
      </w:r>
    </w:p>
    <w:p w14:paraId="04DC812C" w14:textId="2C7A1E0F" w:rsidR="00EF174C" w:rsidRPr="007E1080" w:rsidRDefault="00EF174C" w:rsidP="00EF174C">
      <w:pPr>
        <w:ind w:firstLineChars="200" w:firstLine="480"/>
      </w:pPr>
      <w:bookmarkStart w:id="0" w:name="_Hlk161597650"/>
      <w:r w:rsidRPr="008A0F6F">
        <w:rPr>
          <w:rFonts w:ascii="仿宋" w:eastAsia="仿宋" w:hAnsi="仿宋" w:hint="eastAsia"/>
        </w:rPr>
        <w:t>参考答案</w:t>
      </w:r>
      <w:bookmarkEnd w:id="0"/>
      <w:r w:rsidRPr="008A0F6F">
        <w:rPr>
          <w:rFonts w:ascii="仿宋" w:eastAsia="仿宋" w:hAnsi="仿宋" w:hint="eastAsia"/>
        </w:rPr>
        <w:t>：</w:t>
      </w:r>
      <w:r>
        <w:rPr>
          <w:rFonts w:ascii="仿宋" w:eastAsia="仿宋" w:hAnsi="仿宋" w:hint="eastAsia"/>
        </w:rPr>
        <w:t>实行一五计划和三大改造，其中对资本主义工商业实行公私合营。</w:t>
      </w:r>
    </w:p>
    <w:p w14:paraId="30D4CF5C" w14:textId="1D017E35" w:rsidR="00EF174C" w:rsidRDefault="00EF174C" w:rsidP="00EF174C">
      <w:pPr>
        <w:spacing w:line="400" w:lineRule="atLeast"/>
        <w:ind w:firstLineChars="200" w:firstLine="480"/>
      </w:pPr>
      <w:r w:rsidRPr="00B70CAF">
        <w:t>【项目</w:t>
      </w:r>
      <w:r>
        <w:rPr>
          <w:rFonts w:hint="eastAsia"/>
        </w:rPr>
        <w:t>成果</w:t>
      </w:r>
      <w:r w:rsidRPr="00B70CAF">
        <w:t>】</w:t>
      </w:r>
    </w:p>
    <w:p w14:paraId="06490C9E" w14:textId="148642CE" w:rsidR="00EF174C" w:rsidRPr="00B70CAF" w:rsidRDefault="00EF174C" w:rsidP="00EF174C">
      <w:pPr>
        <w:spacing w:line="400" w:lineRule="atLeast"/>
        <w:ind w:firstLineChars="200" w:firstLine="480"/>
      </w:pPr>
      <w:r>
        <w:rPr>
          <w:rFonts w:hint="eastAsia"/>
        </w:rPr>
        <w:t>新中国初期，面对着敌强我弱的形势，</w:t>
      </w:r>
      <w:r w:rsidRPr="00EF174C">
        <w:rPr>
          <w:rFonts w:hint="eastAsia"/>
        </w:rPr>
        <w:t>我们仍然取得了战争胜利，这场战争打出了军威和国威，提高了新中国的国际地位。作家魏巍从朝鲜战争归来后，所著的报告文学《谁是最可爱的人》最先于</w:t>
      </w:r>
      <w:r w:rsidRPr="00EF174C">
        <w:rPr>
          <w:rFonts w:hint="eastAsia"/>
        </w:rPr>
        <w:t>1951</w:t>
      </w:r>
      <w:r w:rsidRPr="00EF174C">
        <w:rPr>
          <w:rFonts w:hint="eastAsia"/>
        </w:rPr>
        <w:t>年</w:t>
      </w:r>
      <w:r w:rsidRPr="00EF174C">
        <w:rPr>
          <w:rFonts w:hint="eastAsia"/>
        </w:rPr>
        <w:t>11</w:t>
      </w:r>
      <w:r w:rsidRPr="00EF174C">
        <w:rPr>
          <w:rFonts w:hint="eastAsia"/>
        </w:rPr>
        <w:t>月</w:t>
      </w:r>
      <w:r w:rsidRPr="00EF174C">
        <w:rPr>
          <w:rFonts w:hint="eastAsia"/>
        </w:rPr>
        <w:t>4</w:t>
      </w:r>
      <w:r w:rsidRPr="00EF174C">
        <w:rPr>
          <w:rFonts w:hint="eastAsia"/>
        </w:rPr>
        <w:t>日在《人民日报》上刊登</w:t>
      </w:r>
      <w:r>
        <w:rPr>
          <w:rFonts w:hint="eastAsia"/>
        </w:rPr>
        <w:t>，称中国人民志援军为“最可爱的人”。结合你自身的经历以及结合中国人民志愿军的精神，以“</w:t>
      </w:r>
      <w:r w:rsidRPr="00EF174C">
        <w:rPr>
          <w:rFonts w:hint="eastAsia"/>
        </w:rPr>
        <w:t>追寻历史的足迹”为主题，写一篇聆听乡音，找寻英雄事迹的小论文</w:t>
      </w:r>
      <w:r>
        <w:rPr>
          <w:rFonts w:hint="eastAsia"/>
        </w:rPr>
        <w:t>。</w:t>
      </w:r>
    </w:p>
    <w:p w14:paraId="2EBE39A5" w14:textId="2A3EACF9" w:rsidR="007E1080" w:rsidRPr="007E1080" w:rsidRDefault="001E529C" w:rsidP="001E529C">
      <w:pPr>
        <w:ind w:firstLineChars="200" w:firstLine="480"/>
      </w:pPr>
      <w:r w:rsidRPr="008A0F6F">
        <w:rPr>
          <w:rFonts w:ascii="仿宋" w:eastAsia="仿宋" w:hAnsi="仿宋" w:hint="eastAsia"/>
        </w:rPr>
        <w:t>参考答案：</w:t>
      </w:r>
      <w:r>
        <w:rPr>
          <w:rFonts w:ascii="仿宋" w:eastAsia="仿宋" w:hAnsi="仿宋" w:hint="eastAsia"/>
        </w:rPr>
        <w:t>结合主题，体现爱国主义、革命英雄主义和国际主义精神等，举出具体的事例，能够自圆其说者皆可。</w:t>
      </w:r>
    </w:p>
    <w:p w14:paraId="36DC2947" w14:textId="77777777" w:rsidR="007E1080" w:rsidRPr="007E1080" w:rsidRDefault="007E1080" w:rsidP="007E1080"/>
    <w:p w14:paraId="204ED5B4" w14:textId="77777777" w:rsidR="007E1080" w:rsidRPr="007E1080" w:rsidRDefault="007E1080" w:rsidP="007E1080"/>
    <w:p w14:paraId="5976819C" w14:textId="77777777" w:rsidR="007E1080" w:rsidRPr="007E1080" w:rsidRDefault="007E1080" w:rsidP="007E1080"/>
    <w:p w14:paraId="55A3266E" w14:textId="77777777" w:rsidR="007E1080" w:rsidRPr="007E1080" w:rsidRDefault="007E1080" w:rsidP="007E1080"/>
    <w:p w14:paraId="5908879C" w14:textId="77777777" w:rsidR="007E1080" w:rsidRPr="007E1080" w:rsidRDefault="007E1080" w:rsidP="007E1080"/>
    <w:sectPr w:rsidR="007E1080" w:rsidRPr="007E10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AC66B" w14:textId="77777777" w:rsidR="00143909" w:rsidRDefault="00143909" w:rsidP="002D7C44">
      <w:r>
        <w:separator/>
      </w:r>
    </w:p>
  </w:endnote>
  <w:endnote w:type="continuationSeparator" w:id="0">
    <w:p w14:paraId="46BEBDB4" w14:textId="77777777" w:rsidR="00143909" w:rsidRDefault="00143909" w:rsidP="002D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8F1C0" w14:textId="77777777" w:rsidR="00143909" w:rsidRDefault="00143909" w:rsidP="002D7C44">
      <w:r>
        <w:separator/>
      </w:r>
    </w:p>
  </w:footnote>
  <w:footnote w:type="continuationSeparator" w:id="0">
    <w:p w14:paraId="631821DA" w14:textId="77777777" w:rsidR="00143909" w:rsidRDefault="00143909" w:rsidP="002D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368C8"/>
    <w:multiLevelType w:val="hybridMultilevel"/>
    <w:tmpl w:val="A8F44DD4"/>
    <w:lvl w:ilvl="0" w:tplc="1FC4E72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35FE1FAF"/>
    <w:multiLevelType w:val="hybridMultilevel"/>
    <w:tmpl w:val="CEB4653A"/>
    <w:lvl w:ilvl="0" w:tplc="8F1A830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00147283">
    <w:abstractNumId w:val="1"/>
  </w:num>
  <w:num w:numId="2" w16cid:durableId="556825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FE2"/>
    <w:rsid w:val="00071FE2"/>
    <w:rsid w:val="00143909"/>
    <w:rsid w:val="001E529C"/>
    <w:rsid w:val="002D7C44"/>
    <w:rsid w:val="007E1080"/>
    <w:rsid w:val="008A0F6F"/>
    <w:rsid w:val="00BB69C6"/>
    <w:rsid w:val="00D521F0"/>
    <w:rsid w:val="00D61022"/>
    <w:rsid w:val="00DD2B55"/>
    <w:rsid w:val="00EF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26B27B"/>
  <w15:chartTrackingRefBased/>
  <w15:docId w15:val="{A562561B-C422-44A3-B3F9-583EE931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C44"/>
    <w:pPr>
      <w:widowControl w:val="0"/>
      <w:jc w:val="both"/>
    </w:pPr>
    <w:rPr>
      <w:rFonts w:ascii="Times New Roman" w:eastAsia="宋体" w:hAnsi="Times New Roman" w:cs="Times New Roman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C4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2D7C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7C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2D7C44"/>
    <w:rPr>
      <w:sz w:val="18"/>
      <w:szCs w:val="18"/>
    </w:rPr>
  </w:style>
  <w:style w:type="paragraph" w:styleId="a7">
    <w:name w:val="List Paragraph"/>
    <w:basedOn w:val="a"/>
    <w:uiPriority w:val="34"/>
    <w:qFormat/>
    <w:rsid w:val="002D7C4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jingna ning</dc:creator>
  <cp:keywords/>
  <dc:description/>
  <cp:lastModifiedBy>jingna ning</cp:lastModifiedBy>
  <cp:revision>3</cp:revision>
  <dcterms:created xsi:type="dcterms:W3CDTF">2024-03-17T10:41:00Z</dcterms:created>
  <dcterms:modified xsi:type="dcterms:W3CDTF">2024-03-20T02:22:00Z</dcterms:modified>
</cp:coreProperties>
</file>