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小三班今日动态2024.12.19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园及区域活动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23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李永澄、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张子安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、顾玥、李梓宸、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阮钦禾、李子姝、吴锐、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周辰宇、黄绾一、张子安、曹云汐、姚景珩、龚铭恩、苏梓渊、王辰宇、龚铭恩、苏梓渊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小朋友来园时情绪愉快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和老师有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礼貌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的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问好，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早晨来后能进行桌面游戏。今天在户外活动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阮钦禾、陈泽鑫、仲天宸、李子姝、吴锐、黄绾一、曹云汐、张子安、张子曾、何姝缘、顾玥、李永澄、姚景珩、李梓宸、龚铭恩、苏梓渊、王辰宇、李与梵、刘悠然、黄一蘅小朋友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能积极参与户外等运动，其中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阮钦禾、陈泽鑫、仲天宸、李子姝、吴锐、黄绾一、曹云汐、张子安、王思瑜、张子曾、周辰宇、顾玥、许一诺、何姝缘、李永澄、姚景珩、李梓宸、龚铭恩、苏梓渊、王辰宇、李与梵能积极和同伴一起玩球，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引导幼儿友好相处，能遵守规则在运动中获得快乐和自信。</w:t>
      </w:r>
    </w:p>
    <w:p w14:paraId="748229EF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今天小朋友早早来到幼儿园，一起快乐游戏，宝贝们在游戏中成长。</w:t>
      </w:r>
    </w:p>
    <w:tbl>
      <w:tblPr>
        <w:tblStyle w:val="4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25217F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6A2F5C1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41219_083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1219_08330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9DAAAC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2" name="图片 12" descr="IMG_20241219_084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1219_08400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66AA70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3" name="图片 13" descr="IMG_20241219_084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1219_08400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115923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4" name="图片 14" descr="IMG_20241219_083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1219_08333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6A24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89" w:type="dxa"/>
          </w:tcPr>
          <w:p w14:paraId="1D3947AB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3" name="图片 23" descr="IMG_20241219_090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1219_0900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37256F2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4" name="图片 24" descr="IMG_20241219_090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1219_09005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A1571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5" name="图片 25" descr="IMG_20241219_090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1219_0900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01C714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6" name="图片 26" descr="IMG_20241219_090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1219_09011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187E6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388B89E4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</w:p>
    <w:p w14:paraId="79AE060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6FE9AC0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48CC767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3B6F490C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12977A82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0B50A8E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794BC72B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2A250D26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0525A0F8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tbl>
      <w:tblPr>
        <w:tblStyle w:val="4"/>
        <w:tblpPr w:leftFromText="180" w:rightFromText="180" w:vertAnchor="text" w:horzAnchor="page" w:tblpX="2013" w:tblpY="185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319DA4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66EB5B9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7" name="图片 27" descr="IMG_20241219_114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1219_11475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73C620D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8" name="图片 28" descr="IMG_20241219_114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1219_11475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AEBB9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9" name="图片 29" descr="IMG_20241219_114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1219_11475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05A3646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0" name="图片 30" descr="IMG_20241219_114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1219_11484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A8B804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</w:p>
    <w:p w14:paraId="4A94C548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0D5EF64D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E59E42F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304B0D29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40FFE8D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6BCE5D7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A60FD9D">
      <w:pPr>
        <w:bidi w:val="0"/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二、集体活动</w:t>
      </w:r>
    </w:p>
    <w:p w14:paraId="6BE2DE2B">
      <w:pPr>
        <w:bidi w:val="0"/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集体活动：数学《一一对应》，在老师的带领下认识、观察生活中的物品，感受了关联的物品之间的关系，并通过对应、观察、表达操作等方式进行游，进一步感知物品之间的一一对应，研发幼儿对生活中的物品之间的相互联想和关注。其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仲天宸、李子姝、吴锐、黄绾一、曹云汐、张子安、王思瑜、张子曾、周辰宇、顾玥、李永澄、姚景珩、李梓宸、龚铭恩、苏梓渊、王辰宇、李与梵、黄一蘅、何姝缘小朋友能认真倾听故事，积极参与活动，并积极举手回答问题。</w:t>
      </w:r>
    </w:p>
    <w:p w14:paraId="325538A2">
      <w:pPr>
        <w:numPr>
          <w:ilvl w:val="0"/>
          <w:numId w:val="0"/>
        </w:numPr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4DE15E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76B6206A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8D56903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0215824C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2C07D6D">
      <w:pPr>
        <w:numPr>
          <w:ilvl w:val="0"/>
          <w:numId w:val="0"/>
        </w:numP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三、点心、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6B84C3EF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许一诺、阮钦禾、陈泽鑫、仲天宸、李子姝、吴锐、黄绾一、曹云汐、张子安、张子曾、周辰宇、顾玥、李永澄、姚景珩、李梓宸、龚铭恩、苏梓渊、王辰宇、李与梵，个别幼儿有点挑食，特别大白菜和鱼，个别幼儿没有吃完。希望下次宝贝们能多多尝试吃新鲜的荤菜、蔬菜、水果，养成不挑食的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；注意吃饭的时候小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朋友需要多多注意小手拿勺的方法，吃饭时候细嚼慢咽、安静进餐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，一口饭、一口菜，细嚼慢咽！（小手打枪右手拿勺、左手扶碗，小胸靠好桌子妈妈，小脚放放平，一口饭一口菜，告诉宝贝们需要细嚼慢咽哦！）</w:t>
      </w:r>
    </w:p>
    <w:p w14:paraId="7EABD76E">
      <w:pPr>
        <w:ind w:firstLine="480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宝贝午睡的时候需要脱衣服、挂衣服睡觉了，能自己穿脱衣服的有：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阮钦禾、陈泽鑫、李子姝、吴锐、黄绾一、曹云汐、张子安、王思瑜、张子曾、周辰宇、顾玥、何姝缘、李永澄、姚景珩、李梓宸、龚铭恩、苏梓渊、王辰宇、李与梵等小朋友能自己脱裤子睡觉。阮钦禾、陈泽鑫、仲天宸、李子姝、吴锐、黄绾一、曹云汐、张子安、王思瑜、张子曾、顾玥、许一诺、</w:t>
      </w: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李梓宸、龚铭恩、苏梓渊、王辰宇会自己的拉拉链、挂衣服。</w:t>
      </w:r>
    </w:p>
    <w:tbl>
      <w:tblPr>
        <w:tblStyle w:val="4"/>
        <w:tblpPr w:leftFromText="180" w:rightFromText="180" w:vertAnchor="text" w:horzAnchor="page" w:tblpX="1961" w:tblpY="3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1BDAFE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40" w:hRule="atLeast"/>
        </w:trPr>
        <w:tc>
          <w:tcPr>
            <w:tcW w:w="2196" w:type="dxa"/>
          </w:tcPr>
          <w:p w14:paraId="07765DE3">
            <w:pPr>
              <w:numPr>
                <w:ilvl w:val="0"/>
                <w:numId w:val="0"/>
              </w:numPr>
              <w:rPr>
                <w:rFonts w:hint="default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Theme="majorEastAsia" w:hAnsiTheme="majorEastAsia" w:eastAsiaTheme="majorEastAsia" w:cstheme="majorEastAsia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1" name="图片 31" descr="IMG_20241219_115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1219_11584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468D20F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2" name="图片 32" descr="IMG_20241219_115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1219_11584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8E4DB1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5" name="图片 35" descr="IMG_20241219_115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1219_11581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27A5FBA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4" name="图片 34" descr="IMG_20241219_115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41219_11580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40A7E9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47E98B5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0EFCA73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1F922577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5BE2B5E6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327E6CC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8BD3A40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五、家园配合</w:t>
      </w:r>
    </w:p>
    <w:p w14:paraId="3347F620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随着冬天的到来，幼儿要穿上厚外套，提醒宝贝早晚添加衣物，早晨来园的时间是8点15分——8点30分，尽量在8:30之前到园哦。</w:t>
      </w:r>
    </w:p>
    <w:p w14:paraId="2C9B3323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对着天气变化，幼儿也感受到了寒冷，鼓励幼儿在冬天不怕冷，积极参加运动。</w:t>
      </w:r>
    </w:p>
    <w:p w14:paraId="1F008656">
      <w:pPr>
        <w:numPr>
          <w:ilvl w:val="0"/>
          <w:numId w:val="2"/>
        </w:numPr>
        <w:ind w:left="0" w:leftChars="0"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请家长朋友帮忙收集废旧纸盘、纸杯、蛋托、拉丝纸、废旧桌布等，一起带来本质环境。</w:t>
      </w:r>
    </w:p>
    <w:sectPr>
      <w:pgSz w:w="11906" w:h="16838"/>
      <w:pgMar w:top="1417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Style w:val="5"/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0F147B2"/>
    <w:rsid w:val="0A7222B7"/>
    <w:rsid w:val="0F795F99"/>
    <w:rsid w:val="171E0FBA"/>
    <w:rsid w:val="1ABB2D56"/>
    <w:rsid w:val="1B9922B8"/>
    <w:rsid w:val="28780BE9"/>
    <w:rsid w:val="2C7769E7"/>
    <w:rsid w:val="31F83978"/>
    <w:rsid w:val="3556571D"/>
    <w:rsid w:val="36B23CB4"/>
    <w:rsid w:val="372A64BC"/>
    <w:rsid w:val="3FEE103E"/>
    <w:rsid w:val="53E77801"/>
    <w:rsid w:val="53FE2D72"/>
    <w:rsid w:val="54790757"/>
    <w:rsid w:val="54CC6C38"/>
    <w:rsid w:val="5BAB108B"/>
    <w:rsid w:val="626622CC"/>
    <w:rsid w:val="64AF2DC5"/>
    <w:rsid w:val="657477F4"/>
    <w:rsid w:val="675C1742"/>
    <w:rsid w:val="7005736C"/>
    <w:rsid w:val="711B5F25"/>
    <w:rsid w:val="74372414"/>
    <w:rsid w:val="75031712"/>
    <w:rsid w:val="78A711F3"/>
    <w:rsid w:val="79A71F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5">
    <w:name w:val="Default Paragraph Font"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1266</Words>
  <Characters>1281</Characters>
  <Lines>0</Lines>
  <Paragraphs>0</Paragraphs>
  <TotalTime>12</TotalTime>
  <ScaleCrop>false</ScaleCrop>
  <LinksUpToDate>false</LinksUpToDate>
  <CharactersWithSpaces>1285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2024-12-20T03:12:43Z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139518CEE1B34347B39313445D54F92B_13</vt:lpwstr>
  </property>
</Properties>
</file>