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E866DF" w14:textId="77777777" w:rsidR="000844D1" w:rsidRDefault="00000000">
      <w:pPr>
        <w:widowControl/>
        <w:tabs>
          <w:tab w:val="left" w:pos="6120"/>
        </w:tabs>
        <w:spacing w:line="360" w:lineRule="exact"/>
        <w:jc w:val="center"/>
        <w:rPr>
          <w:rFonts w:ascii="黑体" w:eastAsia="黑体" w:hAnsi="黑体" w:cs="黑体" w:hint="eastAsia"/>
          <w:b/>
          <w:kern w:val="0"/>
          <w:sz w:val="32"/>
          <w:szCs w:val="32"/>
        </w:rPr>
      </w:pPr>
      <w:r>
        <w:rPr>
          <w:rFonts w:ascii="黑体" w:eastAsia="黑体" w:hAnsi="黑体" w:cs="黑体" w:hint="eastAsia"/>
          <w:b/>
          <w:kern w:val="0"/>
          <w:sz w:val="32"/>
          <w:szCs w:val="32"/>
        </w:rPr>
        <w:t>主题五：可爱的动物</w:t>
      </w:r>
    </w:p>
    <w:p w14:paraId="62BF2285" w14:textId="70532690" w:rsidR="000844D1" w:rsidRDefault="00000000">
      <w:pPr>
        <w:spacing w:line="360" w:lineRule="exact"/>
        <w:jc w:val="center"/>
        <w:rPr>
          <w:rFonts w:ascii="楷体" w:eastAsia="楷体" w:hAnsi="楷体" w:hint="eastAsia"/>
          <w:sz w:val="24"/>
        </w:rPr>
      </w:pPr>
      <w:r>
        <w:rPr>
          <w:rFonts w:ascii="楷体" w:eastAsia="楷体" w:hAnsi="楷体" w:hint="eastAsia"/>
          <w:sz w:val="24"/>
        </w:rPr>
        <w:t>202</w:t>
      </w:r>
      <w:r w:rsidR="00FD3E3B">
        <w:rPr>
          <w:rFonts w:ascii="楷体" w:eastAsia="楷体" w:hAnsi="楷体" w:hint="eastAsia"/>
          <w:sz w:val="24"/>
        </w:rPr>
        <w:t>4</w:t>
      </w:r>
      <w:r>
        <w:rPr>
          <w:rFonts w:ascii="楷体" w:eastAsia="楷体" w:hAnsi="楷体" w:hint="eastAsia"/>
          <w:sz w:val="24"/>
        </w:rPr>
        <w:t>年</w:t>
      </w:r>
      <w:r w:rsidR="00FD3E3B">
        <w:rPr>
          <w:rFonts w:ascii="楷体" w:eastAsia="楷体" w:hAnsi="楷体" w:hint="eastAsia"/>
          <w:sz w:val="24"/>
        </w:rPr>
        <w:t>12</w:t>
      </w:r>
      <w:r>
        <w:rPr>
          <w:rFonts w:ascii="楷体" w:eastAsia="楷体" w:hAnsi="楷体" w:hint="eastAsia"/>
          <w:sz w:val="24"/>
        </w:rPr>
        <w:t>月</w:t>
      </w:r>
      <w:r w:rsidR="00FD3E3B">
        <w:rPr>
          <w:rFonts w:ascii="楷体" w:eastAsia="楷体" w:hAnsi="楷体" w:hint="eastAsia"/>
          <w:sz w:val="24"/>
        </w:rPr>
        <w:t>2</w:t>
      </w:r>
      <w:r>
        <w:rPr>
          <w:rFonts w:ascii="楷体" w:eastAsia="楷体" w:hAnsi="楷体" w:hint="eastAsia"/>
          <w:sz w:val="24"/>
        </w:rPr>
        <w:t>日——12月</w:t>
      </w:r>
      <w:r w:rsidR="00FD3E3B">
        <w:rPr>
          <w:rFonts w:ascii="楷体" w:eastAsia="楷体" w:hAnsi="楷体" w:hint="eastAsia"/>
          <w:sz w:val="24"/>
        </w:rPr>
        <w:t>20</w:t>
      </w:r>
      <w:r>
        <w:rPr>
          <w:rFonts w:ascii="楷体" w:eastAsia="楷体" w:hAnsi="楷体" w:hint="eastAsia"/>
          <w:sz w:val="24"/>
        </w:rPr>
        <w:t xml:space="preserve">日（三周）   </w:t>
      </w:r>
    </w:p>
    <w:p w14:paraId="599C3A48" w14:textId="50DDB15F" w:rsidR="000844D1" w:rsidRDefault="00000000">
      <w:pPr>
        <w:spacing w:line="360" w:lineRule="exact"/>
        <w:jc w:val="center"/>
        <w:rPr>
          <w:rFonts w:ascii="黑体" w:eastAsia="楷体" w:hAnsi="黑体" w:hint="eastAsia"/>
          <w:b/>
          <w:sz w:val="24"/>
        </w:rPr>
      </w:pPr>
      <w:r>
        <w:rPr>
          <w:rFonts w:ascii="楷体" w:eastAsia="楷体" w:hAnsi="楷体" w:hint="eastAsia"/>
          <w:sz w:val="24"/>
        </w:rPr>
        <w:t>主题负责人：</w:t>
      </w:r>
      <w:r w:rsidR="00FD3E3B">
        <w:rPr>
          <w:rFonts w:ascii="楷体" w:eastAsia="楷体" w:hAnsi="楷体" w:hint="eastAsia"/>
          <w:sz w:val="24"/>
        </w:rPr>
        <w:t>周丽佼 周欣怡</w:t>
      </w:r>
    </w:p>
    <w:p w14:paraId="5974C08F" w14:textId="77777777" w:rsidR="000844D1" w:rsidRDefault="00000000">
      <w:pPr>
        <w:widowControl/>
        <w:tabs>
          <w:tab w:val="left" w:pos="6120"/>
        </w:tabs>
        <w:spacing w:line="360" w:lineRule="exact"/>
        <w:ind w:firstLineChars="196" w:firstLine="413"/>
        <w:rPr>
          <w:rFonts w:ascii="宋体" w:hAnsi="宋体" w:cs="宋体" w:hint="eastAsia"/>
          <w:b/>
          <w:kern w:val="0"/>
          <w:szCs w:val="21"/>
        </w:rPr>
      </w:pPr>
      <w:r>
        <w:rPr>
          <w:rFonts w:ascii="宋体" w:hAnsi="宋体" w:cs="宋体" w:hint="eastAsia"/>
          <w:b/>
          <w:kern w:val="0"/>
          <w:szCs w:val="21"/>
        </w:rPr>
        <w:t>一、主题思路：</w:t>
      </w:r>
    </w:p>
    <w:p w14:paraId="6F0C1712" w14:textId="29F620B1" w:rsidR="000844D1" w:rsidRPr="00276582" w:rsidRDefault="00276582">
      <w:pPr>
        <w:spacing w:line="360" w:lineRule="exact"/>
        <w:ind w:left="450"/>
        <w:rPr>
          <w:rFonts w:ascii="宋体" w:hAnsi="宋体" w:cs="宋体" w:hint="eastAsia"/>
          <w:bCs/>
          <w:szCs w:val="21"/>
        </w:rPr>
      </w:pPr>
      <w:r w:rsidRPr="00276582">
        <w:rPr>
          <w:rFonts w:ascii="宋体" w:hAnsi="宋体" w:cs="宋体" w:hint="eastAsia"/>
          <w:bCs/>
          <w:szCs w:val="21"/>
        </w:rPr>
        <w:t>（一）主题来源</w:t>
      </w:r>
    </w:p>
    <w:p w14:paraId="3DDE07AC" w14:textId="30A7C743" w:rsidR="000844D1" w:rsidRDefault="00000000">
      <w:pPr>
        <w:spacing w:line="360" w:lineRule="exact"/>
        <w:ind w:firstLineChars="200" w:firstLine="420"/>
        <w:rPr>
          <w:rFonts w:ascii="宋体" w:hAnsi="宋体" w:cs="宋体" w:hint="eastAsia"/>
          <w:szCs w:val="21"/>
        </w:rPr>
      </w:pPr>
      <w:r>
        <w:rPr>
          <w:rFonts w:ascii="宋体" w:hAnsi="宋体" w:cs="宋体" w:hint="eastAsia"/>
          <w:szCs w:val="21"/>
        </w:rPr>
        <w:t>孩子和动物之间，似乎有着天然的联系。从很小的时候起，孩子就喜欢动物，千变万化的动物世界总是能够引起孩子的注意。在自然界中，人与动物的关系是非常亲密的，幼儿与动物之间更是有着不解之缘。动物是人类的好朋友，更是小朋友们成长的伙伴。在日常生活中，孩子们每天都会接触到小动物，有的小朋友家里还饲养了小乌龟、小猫和小狗，在动物园里他们也会看见大象、长颈鹿、小鸟等动物。在与动物的亲密接触中，孩子们享受着与它们互动的乐趣，也让幼儿获取了如何照顾动物、爱护动物的经验</w:t>
      </w:r>
    </w:p>
    <w:p w14:paraId="09D92E53" w14:textId="0A4B5C49" w:rsidR="000844D1" w:rsidRPr="00276582" w:rsidRDefault="00276582">
      <w:pPr>
        <w:spacing w:line="360" w:lineRule="exact"/>
        <w:ind w:firstLineChars="200" w:firstLine="420"/>
        <w:rPr>
          <w:rFonts w:ascii="宋体" w:hAnsi="宋体" w:cs="宋体" w:hint="eastAsia"/>
          <w:bCs/>
          <w:szCs w:val="21"/>
        </w:rPr>
      </w:pPr>
      <w:r w:rsidRPr="00276582">
        <w:rPr>
          <w:rFonts w:ascii="宋体" w:hAnsi="宋体" w:cs="宋体" w:hint="eastAsia"/>
          <w:bCs/>
          <w:szCs w:val="21"/>
        </w:rPr>
        <w:t>（二）幼儿经验</w:t>
      </w:r>
    </w:p>
    <w:p w14:paraId="6BD2DBA6" w14:textId="676A8E6E" w:rsidR="000844D1" w:rsidRDefault="00000000">
      <w:pPr>
        <w:spacing w:line="360" w:lineRule="exact"/>
        <w:ind w:firstLineChars="200" w:firstLine="420"/>
        <w:rPr>
          <w:szCs w:val="21"/>
        </w:rPr>
      </w:pPr>
      <w:r>
        <w:rPr>
          <w:rFonts w:ascii="宋体" w:hAnsi="宋体" w:hint="eastAsia"/>
          <w:szCs w:val="21"/>
        </w:rPr>
        <w:t>幼</w:t>
      </w:r>
      <w:r>
        <w:rPr>
          <w:rFonts w:hint="eastAsia"/>
          <w:szCs w:val="21"/>
        </w:rPr>
        <w:t>儿对于动物非常感兴趣，他</w:t>
      </w:r>
      <w:r>
        <w:rPr>
          <w:szCs w:val="21"/>
        </w:rPr>
        <w:t>们</w:t>
      </w:r>
      <w:r>
        <w:rPr>
          <w:rFonts w:hint="eastAsia"/>
          <w:szCs w:val="21"/>
        </w:rPr>
        <w:t>通过游玩动物园、班级自然角、宠物喂养等多种方式了解自然界中各种各样的动物。</w:t>
      </w:r>
      <w:r>
        <w:rPr>
          <w:szCs w:val="21"/>
        </w:rPr>
        <w:t>为了让幼儿更好地</w:t>
      </w:r>
      <w:r>
        <w:rPr>
          <w:rFonts w:hint="eastAsia"/>
          <w:szCs w:val="21"/>
        </w:rPr>
        <w:t>认识动物、</w:t>
      </w:r>
      <w:r>
        <w:rPr>
          <w:szCs w:val="21"/>
        </w:rPr>
        <w:t>了解动物</w:t>
      </w:r>
      <w:r>
        <w:rPr>
          <w:rFonts w:hint="eastAsia"/>
          <w:szCs w:val="21"/>
        </w:rPr>
        <w:t>、</w:t>
      </w:r>
      <w:r>
        <w:rPr>
          <w:szCs w:val="21"/>
        </w:rPr>
        <w:t>爱护动物，</w:t>
      </w:r>
      <w:r>
        <w:rPr>
          <w:rFonts w:ascii="宋体" w:hAnsi="宋体" w:hint="eastAsia"/>
          <w:szCs w:val="21"/>
          <w:lang w:eastAsia="zh-Hans"/>
        </w:rPr>
        <w:t>我们以</w:t>
      </w:r>
      <w:r>
        <w:rPr>
          <w:rFonts w:ascii="宋体" w:hAnsi="宋体"/>
          <w:szCs w:val="21"/>
          <w:lang w:eastAsia="zh-Hans"/>
        </w:rPr>
        <w:t>“</w:t>
      </w:r>
      <w:r>
        <w:rPr>
          <w:rFonts w:ascii="宋体" w:hAnsi="宋体" w:hint="eastAsia"/>
          <w:szCs w:val="21"/>
          <w:lang w:eastAsia="zh-Hans"/>
        </w:rPr>
        <w:t>可爱的动物</w:t>
      </w:r>
      <w:r>
        <w:rPr>
          <w:rFonts w:ascii="宋体" w:hAnsi="宋体"/>
          <w:szCs w:val="21"/>
          <w:lang w:eastAsia="zh-Hans"/>
        </w:rPr>
        <w:t>”</w:t>
      </w:r>
      <w:r>
        <w:rPr>
          <w:rFonts w:ascii="宋体" w:hAnsi="宋体" w:hint="eastAsia"/>
          <w:szCs w:val="21"/>
          <w:lang w:eastAsia="zh-Hans"/>
        </w:rPr>
        <w:t>为</w:t>
      </w:r>
      <w:r>
        <w:rPr>
          <w:rFonts w:ascii="宋体" w:hAnsi="宋体" w:hint="eastAsia"/>
          <w:szCs w:val="21"/>
        </w:rPr>
        <w:t>切入点</w:t>
      </w:r>
      <w:r>
        <w:rPr>
          <w:rFonts w:ascii="宋体" w:hAnsi="宋体" w:hint="eastAsia"/>
          <w:szCs w:val="21"/>
          <w:lang w:eastAsia="zh-Hans"/>
        </w:rPr>
        <w:t>，从幼儿熟悉并喜爱的动物开始，</w:t>
      </w:r>
      <w:r>
        <w:rPr>
          <w:rFonts w:ascii="宋体" w:hAnsi="宋体" w:hint="eastAsia"/>
          <w:szCs w:val="21"/>
        </w:rPr>
        <w:t>根据动物们不同的生活环境进行分类，</w:t>
      </w:r>
      <w:r>
        <w:rPr>
          <w:rFonts w:ascii="宋体" w:hAnsi="宋体" w:hint="eastAsia"/>
          <w:szCs w:val="21"/>
          <w:lang w:eastAsia="zh-Hans"/>
        </w:rPr>
        <w:t>通过故事、儿歌、游戏</w:t>
      </w:r>
      <w:r>
        <w:rPr>
          <w:rFonts w:ascii="宋体" w:hAnsi="宋体" w:hint="eastAsia"/>
          <w:szCs w:val="21"/>
        </w:rPr>
        <w:t>、手工</w:t>
      </w:r>
      <w:r>
        <w:rPr>
          <w:rFonts w:ascii="宋体" w:hAnsi="宋体" w:hint="eastAsia"/>
          <w:szCs w:val="21"/>
          <w:lang w:eastAsia="zh-Hans"/>
        </w:rPr>
        <w:t>等</w:t>
      </w:r>
      <w:r>
        <w:rPr>
          <w:rFonts w:ascii="宋体" w:hAnsi="宋体" w:hint="eastAsia"/>
          <w:szCs w:val="21"/>
        </w:rPr>
        <w:t>多</w:t>
      </w:r>
      <w:r>
        <w:rPr>
          <w:rFonts w:ascii="宋体" w:hAnsi="宋体" w:hint="eastAsia"/>
          <w:szCs w:val="21"/>
          <w:lang w:eastAsia="zh-Hans"/>
        </w:rPr>
        <w:t>种不同的活动</w:t>
      </w:r>
      <w:r>
        <w:rPr>
          <w:rFonts w:ascii="宋体" w:hAnsi="宋体" w:hint="eastAsia"/>
          <w:szCs w:val="21"/>
        </w:rPr>
        <w:t>形式</w:t>
      </w:r>
      <w:r>
        <w:rPr>
          <w:rFonts w:ascii="宋体" w:hAnsi="宋体" w:hint="eastAsia"/>
          <w:szCs w:val="21"/>
          <w:lang w:eastAsia="zh-Hans"/>
        </w:rPr>
        <w:t>，来</w:t>
      </w:r>
      <w:r>
        <w:rPr>
          <w:rFonts w:ascii="宋体" w:hAnsi="宋体" w:hint="eastAsia"/>
          <w:szCs w:val="21"/>
        </w:rPr>
        <w:t>激发</w:t>
      </w:r>
      <w:r>
        <w:rPr>
          <w:rFonts w:ascii="宋体" w:hAnsi="宋体" w:hint="eastAsia"/>
          <w:szCs w:val="21"/>
          <w:lang w:eastAsia="zh-Hans"/>
        </w:rPr>
        <w:t>幼儿对动物的探索愿望，进而引导他们用丰富</w:t>
      </w:r>
      <w:r>
        <w:rPr>
          <w:rFonts w:ascii="宋体" w:hAnsi="宋体" w:hint="eastAsia"/>
          <w:szCs w:val="21"/>
        </w:rPr>
        <w:t>多样</w:t>
      </w:r>
      <w:r>
        <w:rPr>
          <w:rFonts w:ascii="宋体" w:hAnsi="宋体" w:hint="eastAsia"/>
          <w:szCs w:val="21"/>
          <w:lang w:eastAsia="zh-Hans"/>
        </w:rPr>
        <w:t>的方式了解和获得有关动物的更多的信息。</w:t>
      </w:r>
      <w:r>
        <w:rPr>
          <w:rFonts w:ascii="宋体" w:hAnsi="宋体" w:hint="eastAsia"/>
          <w:szCs w:val="21"/>
        </w:rPr>
        <w:t>与此同时，</w:t>
      </w:r>
      <w:r>
        <w:rPr>
          <w:rFonts w:ascii="宋体" w:hAnsi="宋体" w:hint="eastAsia"/>
          <w:lang w:eastAsia="zh-Hans"/>
        </w:rPr>
        <w:t>我们还将通过画作的欣赏，激发幼儿创作的动机，通过平面的、立体的作品展现幼儿的学习成果。</w:t>
      </w:r>
      <w:r>
        <w:rPr>
          <w:rFonts w:ascii="宋体" w:hAnsi="宋体" w:hint="eastAsia"/>
          <w:szCs w:val="21"/>
        </w:rPr>
        <w:t>让</w:t>
      </w:r>
      <w:r>
        <w:rPr>
          <w:rFonts w:ascii="宋体" w:hAnsi="宋体" w:hint="eastAsia"/>
          <w:szCs w:val="21"/>
          <w:lang w:eastAsia="zh-Hans"/>
        </w:rPr>
        <w:t>我们和幼儿一起经历愉快的、惊奇的、好玩的动物王国之旅！</w:t>
      </w:r>
    </w:p>
    <w:p w14:paraId="3AE4E2FE" w14:textId="77777777" w:rsidR="000844D1" w:rsidRDefault="00000000">
      <w:pPr>
        <w:widowControl/>
        <w:spacing w:line="360" w:lineRule="exact"/>
        <w:ind w:firstLineChars="200" w:firstLine="422"/>
        <w:jc w:val="left"/>
        <w:rPr>
          <w:rFonts w:ascii="宋体" w:hAnsi="宋体" w:cs="宋体" w:hint="eastAsia"/>
          <w:kern w:val="0"/>
          <w:szCs w:val="21"/>
        </w:rPr>
      </w:pPr>
      <w:r>
        <w:rPr>
          <w:rFonts w:ascii="宋体" w:hAnsi="宋体" w:cs="宋体" w:hint="eastAsia"/>
          <w:b/>
          <w:szCs w:val="21"/>
        </w:rPr>
        <w:t>二、主题目标：</w:t>
      </w:r>
    </w:p>
    <w:p w14:paraId="79E509CE" w14:textId="08D577DF" w:rsidR="000844D1" w:rsidRDefault="00000000">
      <w:pPr>
        <w:spacing w:line="360" w:lineRule="exact"/>
        <w:ind w:firstLineChars="200" w:firstLine="420"/>
        <w:rPr>
          <w:szCs w:val="21"/>
        </w:rPr>
      </w:pPr>
      <w:r>
        <w:rPr>
          <w:rFonts w:ascii="宋体" w:hAnsi="宋体"/>
          <w:szCs w:val="21"/>
        </w:rPr>
        <w:t>1.</w:t>
      </w:r>
      <w:r>
        <w:rPr>
          <w:rFonts w:ascii="宋体" w:hAnsi="宋体" w:hint="eastAsia"/>
          <w:szCs w:val="21"/>
        </w:rPr>
        <w:t>了解常见动物的名称、</w:t>
      </w:r>
      <w:r>
        <w:rPr>
          <w:rFonts w:ascii="宋体" w:hAnsi="宋体"/>
          <w:szCs w:val="21"/>
        </w:rPr>
        <w:t>特征和生活习性</w:t>
      </w:r>
      <w:r w:rsidR="00661D20">
        <w:rPr>
          <w:rFonts w:ascii="宋体" w:hAnsi="宋体" w:hint="eastAsia"/>
          <w:szCs w:val="21"/>
        </w:rPr>
        <w:t>，感知</w:t>
      </w:r>
      <w:r w:rsidR="009B54A2">
        <w:rPr>
          <w:rFonts w:ascii="宋体" w:hAnsi="宋体" w:hint="eastAsia"/>
          <w:szCs w:val="21"/>
        </w:rPr>
        <w:t>动物的多样性</w:t>
      </w:r>
      <w:r>
        <w:rPr>
          <w:rFonts w:ascii="宋体" w:hAnsi="宋体" w:hint="eastAsia"/>
          <w:szCs w:val="21"/>
        </w:rPr>
        <w:t>。</w:t>
      </w:r>
    </w:p>
    <w:p w14:paraId="62B61460" w14:textId="06412A2F" w:rsidR="000844D1" w:rsidRDefault="00000000">
      <w:pPr>
        <w:spacing w:line="360" w:lineRule="exact"/>
        <w:ind w:firstLineChars="200" w:firstLine="420"/>
        <w:rPr>
          <w:rFonts w:ascii="宋体" w:hAnsi="宋体" w:hint="eastAsia"/>
          <w:szCs w:val="21"/>
        </w:rPr>
      </w:pPr>
      <w:r>
        <w:rPr>
          <w:rFonts w:ascii="宋体" w:hAnsi="宋体"/>
          <w:szCs w:val="21"/>
        </w:rPr>
        <w:t>2.</w:t>
      </w:r>
      <w:r>
        <w:rPr>
          <w:szCs w:val="21"/>
        </w:rPr>
        <w:t>乐意</w:t>
      </w:r>
      <w:r>
        <w:rPr>
          <w:rFonts w:ascii="宋体" w:hAnsi="宋体"/>
          <w:szCs w:val="21"/>
        </w:rPr>
        <w:t>了解和探索动物</w:t>
      </w:r>
      <w:r>
        <w:rPr>
          <w:rFonts w:ascii="宋体" w:hAnsi="宋体" w:hint="eastAsia"/>
          <w:szCs w:val="21"/>
        </w:rPr>
        <w:t>，并能</w:t>
      </w:r>
      <w:r>
        <w:rPr>
          <w:szCs w:val="21"/>
        </w:rPr>
        <w:t>用多种方式表达自己对小动物的喜欢。</w:t>
      </w:r>
    </w:p>
    <w:p w14:paraId="7E38A07B" w14:textId="4C864C52" w:rsidR="000844D1" w:rsidRDefault="00000000">
      <w:pPr>
        <w:spacing w:line="360" w:lineRule="exact"/>
        <w:ind w:firstLine="420"/>
      </w:pPr>
      <w:r>
        <w:rPr>
          <w:rFonts w:ascii="宋体" w:hAnsi="宋体" w:hint="eastAsia"/>
          <w:szCs w:val="21"/>
        </w:rPr>
        <w:t>3.喜欢接触</w:t>
      </w:r>
      <w:r w:rsidR="00661D20">
        <w:rPr>
          <w:rFonts w:ascii="宋体" w:hAnsi="宋体" w:hint="eastAsia"/>
          <w:szCs w:val="21"/>
        </w:rPr>
        <w:t>动物</w:t>
      </w:r>
      <w:r>
        <w:rPr>
          <w:rFonts w:ascii="宋体" w:hAnsi="宋体" w:hint="eastAsia"/>
          <w:szCs w:val="21"/>
        </w:rPr>
        <w:t>,</w:t>
      </w:r>
      <w:r w:rsidR="00661D20">
        <w:rPr>
          <w:rFonts w:ascii="宋体" w:hAnsi="宋体" w:hint="eastAsia"/>
          <w:szCs w:val="21"/>
        </w:rPr>
        <w:t>经常问一些与动物相关的问题，</w:t>
      </w:r>
      <w:r w:rsidR="00661D20">
        <w:rPr>
          <w:rFonts w:ascii="宋体" w:hAnsi="宋体" w:hint="eastAsia"/>
          <w:szCs w:val="21"/>
        </w:rPr>
        <w:t>萌发喜爱和保护动物的情感</w:t>
      </w:r>
      <w:r w:rsidR="00661D20">
        <w:rPr>
          <w:rFonts w:ascii="宋体" w:hAnsi="宋体" w:hint="eastAsia"/>
          <w:szCs w:val="21"/>
        </w:rPr>
        <w:t>。</w:t>
      </w:r>
    </w:p>
    <w:p w14:paraId="22100532" w14:textId="3C1ECF5F" w:rsidR="00276582" w:rsidRDefault="00276582">
      <w:pPr>
        <w:spacing w:line="360" w:lineRule="exact"/>
        <w:ind w:firstLine="420"/>
        <w:rPr>
          <w:rFonts w:ascii="宋体" w:hAnsi="宋体" w:cs="宋体" w:hint="eastAsia"/>
          <w:b/>
          <w:szCs w:val="21"/>
        </w:rPr>
      </w:pPr>
      <w:r>
        <w:rPr>
          <w:rFonts w:ascii="宋体" w:hAnsi="宋体" w:cs="宋体" w:hint="eastAsia"/>
          <w:b/>
          <w:szCs w:val="21"/>
        </w:rPr>
        <w:t>三、主题网络图</w:t>
      </w:r>
    </w:p>
    <w:p w14:paraId="2B312F8A" w14:textId="050650FF" w:rsidR="00FD3E3B" w:rsidRDefault="00482C7A" w:rsidP="008C68EA">
      <w:pPr>
        <w:spacing w:line="360" w:lineRule="exact"/>
        <w:ind w:firstLine="420"/>
      </w:pPr>
      <w:r>
        <w:rPr>
          <w:rFonts w:hint="eastAsia"/>
          <w:noProof/>
        </w:rPr>
        <w:drawing>
          <wp:anchor distT="0" distB="0" distL="114300" distR="114300" simplePos="0" relativeHeight="251658240" behindDoc="0" locked="0" layoutInCell="1" allowOverlap="1" wp14:anchorId="4039F151" wp14:editId="12700501">
            <wp:simplePos x="0" y="0"/>
            <wp:positionH relativeFrom="margin">
              <wp:align>center</wp:align>
            </wp:positionH>
            <wp:positionV relativeFrom="paragraph">
              <wp:posOffset>445770</wp:posOffset>
            </wp:positionV>
            <wp:extent cx="4982210" cy="2954020"/>
            <wp:effectExtent l="19050" t="0" r="8890" b="0"/>
            <wp:wrapTopAndBottom/>
            <wp:docPr id="348792854" name="图示 1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r w:rsidR="00FD3E3B">
        <w:rPr>
          <w:rFonts w:ascii="宋体" w:hAnsi="宋体" w:hint="eastAsia"/>
          <w:kern w:val="1"/>
          <w:szCs w:val="21"/>
        </w:rPr>
        <w:t>（一）</w:t>
      </w:r>
      <w:r w:rsidR="00FD3E3B">
        <w:rPr>
          <w:rFonts w:hint="eastAsia"/>
        </w:rPr>
        <w:t>开展前线索图</w:t>
      </w:r>
    </w:p>
    <w:p w14:paraId="00FF5A4A" w14:textId="590407ED" w:rsidR="008C68EA" w:rsidRDefault="008C68EA" w:rsidP="008C68EA">
      <w:pPr>
        <w:spacing w:line="360" w:lineRule="exact"/>
        <w:ind w:firstLine="420"/>
        <w:rPr>
          <w:rFonts w:hint="eastAsia"/>
        </w:rPr>
      </w:pPr>
    </w:p>
    <w:p w14:paraId="4483F2D6" w14:textId="4FA262C1" w:rsidR="00FD3E3B" w:rsidRDefault="00FD3E3B" w:rsidP="00FD3E3B">
      <w:pPr>
        <w:spacing w:line="360" w:lineRule="exact"/>
        <w:ind w:firstLine="420"/>
      </w:pPr>
      <w:r>
        <w:rPr>
          <w:rFonts w:hint="eastAsia"/>
        </w:rPr>
        <w:lastRenderedPageBreak/>
        <w:t>（二）开展后线索图</w:t>
      </w:r>
    </w:p>
    <w:p w14:paraId="18F98120" w14:textId="4DE5A666" w:rsidR="00FD3E3B" w:rsidRDefault="00FD3E3B" w:rsidP="00FD3E3B"/>
    <w:p w14:paraId="7814D560" w14:textId="7D8C7819" w:rsidR="00FD3E3B" w:rsidRDefault="00FD3E3B" w:rsidP="00FD3E3B">
      <w:pPr>
        <w:spacing w:line="360" w:lineRule="exact"/>
        <w:ind w:firstLineChars="200" w:firstLine="422"/>
        <w:rPr>
          <w:rStyle w:val="a5"/>
          <w:rFonts w:ascii="宋体" w:hAnsi="宋体" w:cs="宋体" w:hint="eastAsia"/>
          <w:b/>
          <w:bCs/>
          <w:i w:val="0"/>
          <w:szCs w:val="21"/>
        </w:rPr>
      </w:pPr>
      <w:r>
        <w:rPr>
          <w:rStyle w:val="a5"/>
          <w:rFonts w:ascii="宋体" w:hAnsi="宋体" w:cs="宋体" w:hint="eastAsia"/>
          <w:b/>
          <w:bCs/>
          <w:i w:val="0"/>
          <w:szCs w:val="21"/>
          <w:lang w:eastAsia="zh-Hans"/>
        </w:rPr>
        <w:t>四、</w:t>
      </w:r>
      <w:r>
        <w:rPr>
          <w:rStyle w:val="a5"/>
          <w:rFonts w:ascii="宋体" w:hAnsi="宋体" w:cs="宋体" w:hint="eastAsia"/>
          <w:b/>
          <w:bCs/>
          <w:i w:val="0"/>
          <w:szCs w:val="21"/>
        </w:rPr>
        <w:t>主题资源</w:t>
      </w:r>
    </w:p>
    <w:p w14:paraId="524AC247" w14:textId="03341ABD" w:rsidR="00FD3E3B" w:rsidRDefault="00FD3E3B" w:rsidP="00FD3E3B">
      <w:pPr>
        <w:spacing w:line="360" w:lineRule="exact"/>
        <w:ind w:firstLineChars="200" w:firstLine="420"/>
        <w:rPr>
          <w:rFonts w:ascii="宋体" w:hAnsi="宋体" w:cs="宋体" w:hint="eastAsia"/>
          <w:bCs/>
          <w:szCs w:val="21"/>
        </w:rPr>
      </w:pPr>
      <w:r>
        <w:rPr>
          <w:rFonts w:ascii="宋体" w:hAnsi="宋体" w:cs="宋体" w:hint="eastAsia"/>
          <w:bCs/>
          <w:szCs w:val="21"/>
        </w:rPr>
        <w:t>社区资源：幼儿园周边的动物、农场等</w:t>
      </w:r>
      <w:r>
        <w:rPr>
          <w:rFonts w:ascii="宋体" w:hAnsi="宋体" w:cs="宋体" w:hint="eastAsia"/>
          <w:szCs w:val="21"/>
        </w:rPr>
        <w:t>带领幼儿与动物进行交流，感受人类与动物之间的亲密关系，并使幼儿扩大视野，走进动物的王国，了解更多的动物。</w:t>
      </w:r>
    </w:p>
    <w:p w14:paraId="190C081E" w14:textId="29FCC2D5" w:rsidR="00FD3E3B" w:rsidRDefault="00FD3E3B" w:rsidP="00FD3E3B">
      <w:pPr>
        <w:spacing w:line="360" w:lineRule="exact"/>
        <w:ind w:firstLineChars="196" w:firstLine="412"/>
        <w:rPr>
          <w:rFonts w:ascii="宋体" w:hAnsi="宋体" w:hint="eastAsia"/>
          <w:szCs w:val="21"/>
        </w:rPr>
      </w:pPr>
      <w:r>
        <w:rPr>
          <w:rFonts w:ascii="宋体" w:hAnsi="宋体" w:hint="eastAsia"/>
          <w:szCs w:val="21"/>
        </w:rPr>
        <w:t>自然资源：本次主题活动围绕动物开展。动物的种类很多，我们根据动物的特征，将动物分为天上飞的、水里游的、地上跑的。在多种多样的动物中寻找他们的共性，引导幼儿主动了解动物的生活习惯、外形特征等，在了解动物、喜欢动物的同时，感受动物与自然、与人类的关系。</w:t>
      </w:r>
    </w:p>
    <w:p w14:paraId="7DA03711" w14:textId="7E140B33" w:rsidR="00FD3E3B" w:rsidRDefault="00FD3E3B" w:rsidP="00FD3E3B">
      <w:pPr>
        <w:spacing w:line="360" w:lineRule="exact"/>
        <w:ind w:firstLineChars="200" w:firstLine="420"/>
      </w:pPr>
      <w:r>
        <w:rPr>
          <w:rFonts w:ascii="宋体" w:hAnsi="宋体" w:hint="eastAsia"/>
          <w:szCs w:val="21"/>
        </w:rPr>
        <w:t>家长资源：</w:t>
      </w:r>
      <w:r>
        <w:rPr>
          <w:rFonts w:hint="eastAsia"/>
          <w:szCs w:val="21"/>
        </w:rPr>
        <w:t>家长与孩子共同完成关于《我知道的动物》的调查表，家长与幼儿共同了解动物的分类，知道动物的外形特征和生活习性。</w:t>
      </w:r>
    </w:p>
    <w:p w14:paraId="066D9505" w14:textId="53AC0968" w:rsidR="00FD3E3B" w:rsidRDefault="00FD3E3B" w:rsidP="00FD3E3B">
      <w:pPr>
        <w:pStyle w:val="Heading2"/>
        <w:spacing w:line="360" w:lineRule="exact"/>
        <w:ind w:firstLineChars="0" w:firstLine="0"/>
        <w:rPr>
          <w:rFonts w:ascii="宋体" w:eastAsia="宋体" w:hAnsi="宋体" w:cs="宋体" w:hint="eastAsia"/>
          <w:b w:val="0"/>
          <w:bCs/>
          <w:sz w:val="21"/>
          <w:szCs w:val="21"/>
        </w:rPr>
      </w:pPr>
      <w:r>
        <w:rPr>
          <w:rFonts w:ascii="宋体" w:eastAsia="宋体" w:hAnsi="宋体" w:cs="宋体" w:hint="eastAsia"/>
          <w:b w:val="0"/>
          <w:bCs/>
          <w:sz w:val="21"/>
          <w:szCs w:val="21"/>
        </w:rPr>
        <w:t xml:space="preserve">    园内资源：各班的自然角养殖的小动物如：小金鱼、乌龟、</w:t>
      </w:r>
      <w:r w:rsidR="00E22BC7">
        <w:rPr>
          <w:rFonts w:ascii="宋体" w:eastAsia="宋体" w:hAnsi="宋体" w:cs="宋体" w:hint="eastAsia"/>
          <w:b w:val="0"/>
          <w:bCs/>
          <w:sz w:val="21"/>
          <w:szCs w:val="21"/>
        </w:rPr>
        <w:t>螃蟹</w:t>
      </w:r>
      <w:r>
        <w:rPr>
          <w:rFonts w:ascii="宋体" w:eastAsia="宋体" w:hAnsi="宋体" w:cs="宋体" w:hint="eastAsia"/>
          <w:b w:val="0"/>
          <w:bCs/>
          <w:sz w:val="21"/>
          <w:szCs w:val="21"/>
        </w:rPr>
        <w:t>等。</w:t>
      </w:r>
    </w:p>
    <w:p w14:paraId="34FA8E73" w14:textId="77777777" w:rsidR="00FD3E3B" w:rsidRDefault="00FD3E3B" w:rsidP="00FD3E3B">
      <w:pPr>
        <w:pStyle w:val="Heading2"/>
        <w:spacing w:line="360" w:lineRule="exact"/>
        <w:ind w:firstLine="420"/>
        <w:rPr>
          <w:rFonts w:ascii="宋体" w:eastAsia="宋体" w:hAnsi="宋体" w:cs="宋体" w:hint="eastAsia"/>
          <w:b w:val="0"/>
          <w:bCs/>
          <w:sz w:val="21"/>
          <w:szCs w:val="21"/>
        </w:rPr>
      </w:pPr>
      <w:r>
        <w:rPr>
          <w:rFonts w:ascii="宋体" w:eastAsia="宋体" w:hAnsi="宋体" w:cs="宋体" w:hint="eastAsia"/>
          <w:b w:val="0"/>
          <w:bCs/>
          <w:sz w:val="21"/>
          <w:szCs w:val="21"/>
        </w:rPr>
        <w:t>绘本资源：有关于动物相关的绘本故事如：《鸭子骑车记》、《神奇的动物》、《动物园》等。</w:t>
      </w:r>
    </w:p>
    <w:p w14:paraId="36DB60BF" w14:textId="6F8F1749" w:rsidR="00FD3E3B" w:rsidRPr="00FD3E3B" w:rsidRDefault="00FD3E3B" w:rsidP="00FD3E3B">
      <w:r>
        <w:rPr>
          <w:rFonts w:ascii="宋体" w:hAnsi="宋体" w:cs="宋体" w:hint="eastAsia"/>
          <w:bCs/>
          <w:szCs w:val="21"/>
        </w:rPr>
        <w:t xml:space="preserve">    网络媒体资源：通过网络调查了解水陆空三种类别的动物小知识。</w:t>
      </w:r>
    </w:p>
    <w:p w14:paraId="3D867D13" w14:textId="77777777" w:rsidR="000844D1" w:rsidRDefault="00000000">
      <w:pPr>
        <w:spacing w:line="360" w:lineRule="exact"/>
        <w:ind w:firstLineChars="200" w:firstLine="422"/>
        <w:rPr>
          <w:rStyle w:val="a5"/>
          <w:rFonts w:ascii="宋体" w:hAnsi="宋体" w:cs="宋体" w:hint="eastAsia"/>
          <w:b/>
          <w:bCs/>
          <w:i w:val="0"/>
          <w:szCs w:val="21"/>
        </w:rPr>
      </w:pPr>
      <w:r>
        <w:rPr>
          <w:rStyle w:val="a5"/>
          <w:rFonts w:ascii="宋体" w:hAnsi="宋体" w:cs="宋体" w:hint="eastAsia"/>
          <w:b/>
          <w:bCs/>
          <w:i w:val="0"/>
          <w:szCs w:val="21"/>
          <w:lang w:eastAsia="zh-Hans"/>
        </w:rPr>
        <w:t>五、</w:t>
      </w:r>
      <w:r>
        <w:rPr>
          <w:rStyle w:val="a5"/>
          <w:rFonts w:ascii="宋体" w:hAnsi="宋体" w:cs="宋体" w:hint="eastAsia"/>
          <w:b/>
          <w:bCs/>
          <w:i w:val="0"/>
          <w:szCs w:val="21"/>
        </w:rPr>
        <w:t>焦点活动</w:t>
      </w:r>
    </w:p>
    <w:tbl>
      <w:tblPr>
        <w:tblStyle w:val="a4"/>
        <w:tblpPr w:leftFromText="180" w:rightFromText="180" w:vertAnchor="text" w:tblpY="74"/>
        <w:tblW w:w="9747" w:type="dxa"/>
        <w:tblLook w:val="04A0" w:firstRow="1" w:lastRow="0" w:firstColumn="1" w:lastColumn="0" w:noHBand="0" w:noVBand="1"/>
      </w:tblPr>
      <w:tblGrid>
        <w:gridCol w:w="517"/>
        <w:gridCol w:w="667"/>
        <w:gridCol w:w="2996"/>
        <w:gridCol w:w="1901"/>
        <w:gridCol w:w="3666"/>
      </w:tblGrid>
      <w:tr w:rsidR="00EF2781" w14:paraId="0F018E68" w14:textId="77777777" w:rsidTr="003C29EB">
        <w:tc>
          <w:tcPr>
            <w:tcW w:w="1184" w:type="dxa"/>
            <w:gridSpan w:val="2"/>
          </w:tcPr>
          <w:p w14:paraId="1A051707" w14:textId="77777777" w:rsidR="00EF2781" w:rsidRDefault="00EF2781" w:rsidP="003C29EB">
            <w:pPr>
              <w:jc w:val="center"/>
            </w:pPr>
            <w:r>
              <w:rPr>
                <w:rFonts w:hint="eastAsia"/>
              </w:rPr>
              <w:t>活动类型</w:t>
            </w:r>
          </w:p>
        </w:tc>
        <w:tc>
          <w:tcPr>
            <w:tcW w:w="2996" w:type="dxa"/>
          </w:tcPr>
          <w:p w14:paraId="50512E20" w14:textId="77777777" w:rsidR="00EF2781" w:rsidRDefault="00EF2781" w:rsidP="003C29EB">
            <w:pPr>
              <w:jc w:val="center"/>
            </w:pPr>
            <w:r>
              <w:rPr>
                <w:rFonts w:hint="eastAsia"/>
              </w:rPr>
              <w:t>资源</w:t>
            </w:r>
          </w:p>
        </w:tc>
        <w:tc>
          <w:tcPr>
            <w:tcW w:w="1901" w:type="dxa"/>
          </w:tcPr>
          <w:p w14:paraId="55635F82" w14:textId="77777777" w:rsidR="00EF2781" w:rsidRDefault="00EF2781" w:rsidP="003C29EB">
            <w:pPr>
              <w:jc w:val="center"/>
            </w:pPr>
            <w:r>
              <w:rPr>
                <w:rFonts w:hint="eastAsia"/>
              </w:rPr>
              <w:t>活动</w:t>
            </w:r>
          </w:p>
        </w:tc>
        <w:tc>
          <w:tcPr>
            <w:tcW w:w="3666" w:type="dxa"/>
          </w:tcPr>
          <w:p w14:paraId="6053EEEB" w14:textId="77777777" w:rsidR="00EF2781" w:rsidRDefault="00EF2781" w:rsidP="003C29EB">
            <w:pPr>
              <w:jc w:val="center"/>
            </w:pPr>
            <w:r>
              <w:rPr>
                <w:rFonts w:hint="eastAsia"/>
              </w:rPr>
              <w:t>经验</w:t>
            </w:r>
          </w:p>
        </w:tc>
      </w:tr>
      <w:tr w:rsidR="00EF2781" w14:paraId="4FAB2B59" w14:textId="77777777" w:rsidTr="003C29EB">
        <w:trPr>
          <w:trHeight w:val="456"/>
        </w:trPr>
        <w:tc>
          <w:tcPr>
            <w:tcW w:w="1184" w:type="dxa"/>
            <w:gridSpan w:val="2"/>
            <w:vAlign w:val="center"/>
          </w:tcPr>
          <w:p w14:paraId="49C0E7E0" w14:textId="77777777" w:rsidR="00EF2781" w:rsidRDefault="00EF2781" w:rsidP="003C29EB">
            <w:pPr>
              <w:jc w:val="center"/>
            </w:pPr>
            <w:r>
              <w:rPr>
                <w:rFonts w:hint="eastAsia"/>
              </w:rPr>
              <w:t>日常活动</w:t>
            </w:r>
          </w:p>
        </w:tc>
        <w:tc>
          <w:tcPr>
            <w:tcW w:w="2996" w:type="dxa"/>
          </w:tcPr>
          <w:p w14:paraId="088C49C8" w14:textId="4F7D1C35" w:rsidR="00EF2781" w:rsidRDefault="00EF2781" w:rsidP="003C29EB">
            <w:r>
              <w:rPr>
                <w:rFonts w:hint="eastAsia"/>
              </w:rPr>
              <w:t>搜集</w:t>
            </w:r>
            <w:r w:rsidR="00E462C0">
              <w:rPr>
                <w:rFonts w:hint="eastAsia"/>
              </w:rPr>
              <w:t>各种动物的作品图片</w:t>
            </w:r>
          </w:p>
        </w:tc>
        <w:tc>
          <w:tcPr>
            <w:tcW w:w="1901" w:type="dxa"/>
          </w:tcPr>
          <w:p w14:paraId="0C0B2F36" w14:textId="7EE3B72F" w:rsidR="00EF2781" w:rsidRDefault="00EF2781" w:rsidP="003C29EB">
            <w:r>
              <w:rPr>
                <w:rFonts w:hint="eastAsia"/>
              </w:rPr>
              <w:t>活动：我知道的</w:t>
            </w:r>
            <w:r w:rsidR="00E462C0">
              <w:rPr>
                <w:rFonts w:hint="eastAsia"/>
              </w:rPr>
              <w:t>动物</w:t>
            </w:r>
          </w:p>
        </w:tc>
        <w:tc>
          <w:tcPr>
            <w:tcW w:w="3666" w:type="dxa"/>
          </w:tcPr>
          <w:p w14:paraId="241EE104" w14:textId="77777777" w:rsidR="00EF2781" w:rsidRDefault="00EF2781" w:rsidP="003C29EB">
            <w:r>
              <w:rPr>
                <w:rFonts w:hint="eastAsia"/>
              </w:rPr>
              <w:t>主动参与谈论感兴趣的内容，积极表达且比较连贯地讲述。</w:t>
            </w:r>
          </w:p>
        </w:tc>
      </w:tr>
      <w:tr w:rsidR="00EF2781" w14:paraId="2DB17594" w14:textId="77777777" w:rsidTr="003C29EB">
        <w:trPr>
          <w:trHeight w:val="312"/>
        </w:trPr>
        <w:tc>
          <w:tcPr>
            <w:tcW w:w="517" w:type="dxa"/>
            <w:vMerge w:val="restart"/>
            <w:vAlign w:val="center"/>
          </w:tcPr>
          <w:p w14:paraId="74AAC773" w14:textId="77777777" w:rsidR="00EF2781" w:rsidRDefault="00EF2781" w:rsidP="003C29EB">
            <w:pPr>
              <w:jc w:val="center"/>
            </w:pPr>
            <w:r>
              <w:rPr>
                <w:rFonts w:hint="eastAsia"/>
              </w:rPr>
              <w:t>区域活动</w:t>
            </w:r>
          </w:p>
        </w:tc>
        <w:tc>
          <w:tcPr>
            <w:tcW w:w="667" w:type="dxa"/>
            <w:vMerge w:val="restart"/>
            <w:vAlign w:val="center"/>
          </w:tcPr>
          <w:p w14:paraId="56B289FA" w14:textId="77777777" w:rsidR="00EF2781" w:rsidRDefault="00EF2781" w:rsidP="003C29EB">
            <w:r>
              <w:rPr>
                <w:rFonts w:hint="eastAsia"/>
              </w:rPr>
              <w:t>科探区</w:t>
            </w:r>
          </w:p>
        </w:tc>
        <w:tc>
          <w:tcPr>
            <w:tcW w:w="2996" w:type="dxa"/>
          </w:tcPr>
          <w:p w14:paraId="1A6417C3" w14:textId="0E7C9F5F" w:rsidR="00EF2781" w:rsidRDefault="004E306C" w:rsidP="004E306C">
            <w:pPr>
              <w:pStyle w:val="a3"/>
              <w:rPr>
                <w:rFonts w:hint="eastAsia"/>
              </w:rPr>
            </w:pPr>
            <w:r>
              <w:rPr>
                <w:rFonts w:hint="eastAsia"/>
                <w:sz w:val="21"/>
              </w:rPr>
              <w:t>动物图卡数张，花纹卡册</w:t>
            </w:r>
          </w:p>
        </w:tc>
        <w:tc>
          <w:tcPr>
            <w:tcW w:w="1901" w:type="dxa"/>
          </w:tcPr>
          <w:p w14:paraId="0CF04273" w14:textId="3D32156C" w:rsidR="00EF2781" w:rsidRDefault="00EF2781" w:rsidP="003C29EB">
            <w:pPr>
              <w:spacing w:line="360" w:lineRule="exact"/>
            </w:pPr>
            <w:r>
              <w:rPr>
                <w:rFonts w:hint="eastAsia"/>
                <w:bCs/>
              </w:rPr>
              <w:t>活动：</w:t>
            </w:r>
            <w:r w:rsidR="004E306C">
              <w:rPr>
                <w:rFonts w:hint="eastAsia"/>
                <w:bCs/>
              </w:rPr>
              <w:t>猜猜我是谁</w:t>
            </w:r>
          </w:p>
        </w:tc>
        <w:tc>
          <w:tcPr>
            <w:tcW w:w="3666" w:type="dxa"/>
          </w:tcPr>
          <w:p w14:paraId="7831E880" w14:textId="50346073" w:rsidR="00EF2781" w:rsidRDefault="00EF2781" w:rsidP="003C29EB">
            <w:pPr>
              <w:spacing w:line="360" w:lineRule="exact"/>
            </w:pPr>
            <w:r>
              <w:rPr>
                <w:rFonts w:hint="eastAsia"/>
              </w:rPr>
              <w:t>观察不同</w:t>
            </w:r>
            <w:r w:rsidR="004E306C">
              <w:rPr>
                <w:rFonts w:hint="eastAsia"/>
              </w:rPr>
              <w:t>动物身上的花纹，找出对应的动物。</w:t>
            </w:r>
          </w:p>
        </w:tc>
      </w:tr>
      <w:tr w:rsidR="00EF2781" w14:paraId="37E69D83" w14:textId="77777777" w:rsidTr="003C29EB">
        <w:trPr>
          <w:trHeight w:val="300"/>
        </w:trPr>
        <w:tc>
          <w:tcPr>
            <w:tcW w:w="517" w:type="dxa"/>
            <w:vMerge/>
          </w:tcPr>
          <w:p w14:paraId="0BF88B01" w14:textId="77777777" w:rsidR="00EF2781" w:rsidRDefault="00EF2781" w:rsidP="003C29EB"/>
        </w:tc>
        <w:tc>
          <w:tcPr>
            <w:tcW w:w="667" w:type="dxa"/>
            <w:vMerge/>
            <w:vAlign w:val="center"/>
          </w:tcPr>
          <w:p w14:paraId="58F96FD7" w14:textId="77777777" w:rsidR="00EF2781" w:rsidRDefault="00EF2781" w:rsidP="003C29EB"/>
        </w:tc>
        <w:tc>
          <w:tcPr>
            <w:tcW w:w="2996" w:type="dxa"/>
          </w:tcPr>
          <w:p w14:paraId="74447A12" w14:textId="7C8E2C98" w:rsidR="00EF2781" w:rsidRDefault="004E306C" w:rsidP="003C29EB">
            <w:r>
              <w:rPr>
                <w:rFonts w:hint="eastAsia"/>
              </w:rPr>
              <w:t>底板</w:t>
            </w:r>
            <w:r>
              <w:rPr>
                <w:rFonts w:hint="eastAsia"/>
              </w:rPr>
              <w:t>5</w:t>
            </w:r>
            <w:r>
              <w:rPr>
                <w:rFonts w:hint="eastAsia"/>
              </w:rPr>
              <w:t>张，动物图标</w:t>
            </w:r>
            <w:r>
              <w:rPr>
                <w:rFonts w:hint="eastAsia"/>
              </w:rPr>
              <w:t>3</w:t>
            </w:r>
            <w:r>
              <w:rPr>
                <w:rFonts w:hint="eastAsia"/>
              </w:rPr>
              <w:t>张</w:t>
            </w:r>
          </w:p>
        </w:tc>
        <w:tc>
          <w:tcPr>
            <w:tcW w:w="1901" w:type="dxa"/>
          </w:tcPr>
          <w:p w14:paraId="020C051F" w14:textId="7D19E0A0" w:rsidR="00EF2781" w:rsidRDefault="00EF2781" w:rsidP="003C29EB">
            <w:r>
              <w:rPr>
                <w:rFonts w:hint="eastAsia"/>
              </w:rPr>
              <w:t>活动：</w:t>
            </w:r>
            <w:r w:rsidR="004E306C">
              <w:rPr>
                <w:rFonts w:hint="eastAsia"/>
              </w:rPr>
              <w:t>有趣的食物链</w:t>
            </w:r>
          </w:p>
        </w:tc>
        <w:tc>
          <w:tcPr>
            <w:tcW w:w="3666" w:type="dxa"/>
          </w:tcPr>
          <w:p w14:paraId="222D1E0D" w14:textId="556C2650" w:rsidR="00EF2781" w:rsidRDefault="004E306C" w:rsidP="003C29EB">
            <w:r>
              <w:rPr>
                <w:rFonts w:hint="eastAsia"/>
              </w:rPr>
              <w:t>根据生活经验了解动物当中的食物链。</w:t>
            </w:r>
          </w:p>
        </w:tc>
      </w:tr>
      <w:tr w:rsidR="00EF2781" w14:paraId="501AC92F" w14:textId="77777777" w:rsidTr="003C29EB">
        <w:trPr>
          <w:trHeight w:val="300"/>
        </w:trPr>
        <w:tc>
          <w:tcPr>
            <w:tcW w:w="517" w:type="dxa"/>
            <w:vMerge/>
          </w:tcPr>
          <w:p w14:paraId="25356B54" w14:textId="77777777" w:rsidR="00EF2781" w:rsidRDefault="00EF2781" w:rsidP="003C29EB"/>
        </w:tc>
        <w:tc>
          <w:tcPr>
            <w:tcW w:w="667" w:type="dxa"/>
            <w:vMerge/>
            <w:vAlign w:val="center"/>
          </w:tcPr>
          <w:p w14:paraId="0D634CF6" w14:textId="77777777" w:rsidR="00EF2781" w:rsidRDefault="00EF2781" w:rsidP="003C29EB"/>
        </w:tc>
        <w:tc>
          <w:tcPr>
            <w:tcW w:w="2996" w:type="dxa"/>
          </w:tcPr>
          <w:p w14:paraId="358C2BDF" w14:textId="01B88D24" w:rsidR="00EF2781" w:rsidRDefault="004E306C" w:rsidP="003C29EB">
            <w:r>
              <w:rPr>
                <w:rFonts w:hint="eastAsia"/>
              </w:rPr>
              <w:t>放大镜、托盘</w:t>
            </w:r>
            <w:r>
              <w:rPr>
                <w:rFonts w:hint="eastAsia"/>
              </w:rPr>
              <w:t>5</w:t>
            </w:r>
            <w:r>
              <w:rPr>
                <w:rFonts w:hint="eastAsia"/>
              </w:rPr>
              <w:t>个，昆虫若干</w:t>
            </w:r>
          </w:p>
        </w:tc>
        <w:tc>
          <w:tcPr>
            <w:tcW w:w="1901" w:type="dxa"/>
          </w:tcPr>
          <w:p w14:paraId="5D7BCDD2" w14:textId="261F12E3" w:rsidR="00EF2781" w:rsidRDefault="00EF2781" w:rsidP="003C29EB">
            <w:r>
              <w:rPr>
                <w:rFonts w:hint="eastAsia"/>
              </w:rPr>
              <w:t>活动：</w:t>
            </w:r>
            <w:r w:rsidR="004E306C">
              <w:rPr>
                <w:rFonts w:hint="eastAsia"/>
              </w:rPr>
              <w:t>昆虫观察盒</w:t>
            </w:r>
          </w:p>
        </w:tc>
        <w:tc>
          <w:tcPr>
            <w:tcW w:w="3666" w:type="dxa"/>
          </w:tcPr>
          <w:p w14:paraId="7193D9E3" w14:textId="6C84B4B2" w:rsidR="00EF2781" w:rsidRDefault="004E306C" w:rsidP="003C29EB">
            <w:r>
              <w:rPr>
                <w:rFonts w:hint="eastAsia"/>
              </w:rPr>
              <w:t>利用放大镜观察昆虫身体部位中细小的地方。</w:t>
            </w:r>
          </w:p>
        </w:tc>
      </w:tr>
      <w:tr w:rsidR="00EF2781" w14:paraId="2BB55ADF" w14:textId="77777777" w:rsidTr="003C29EB">
        <w:trPr>
          <w:trHeight w:val="336"/>
        </w:trPr>
        <w:tc>
          <w:tcPr>
            <w:tcW w:w="517" w:type="dxa"/>
            <w:vMerge/>
          </w:tcPr>
          <w:p w14:paraId="2EA4E352" w14:textId="77777777" w:rsidR="00EF2781" w:rsidRDefault="00EF2781" w:rsidP="003C29EB"/>
        </w:tc>
        <w:tc>
          <w:tcPr>
            <w:tcW w:w="667" w:type="dxa"/>
            <w:vMerge w:val="restart"/>
            <w:vAlign w:val="center"/>
          </w:tcPr>
          <w:p w14:paraId="06B19310" w14:textId="77777777" w:rsidR="00EF2781" w:rsidRDefault="00EF2781" w:rsidP="003C29EB">
            <w:r>
              <w:rPr>
                <w:rFonts w:hint="eastAsia"/>
              </w:rPr>
              <w:t>美工区</w:t>
            </w:r>
          </w:p>
        </w:tc>
        <w:tc>
          <w:tcPr>
            <w:tcW w:w="2996" w:type="dxa"/>
          </w:tcPr>
          <w:p w14:paraId="65639138" w14:textId="655298AF" w:rsidR="00EF2781" w:rsidRDefault="004E306C" w:rsidP="003C29EB">
            <w:r>
              <w:rPr>
                <w:rFonts w:hint="eastAsia"/>
              </w:rPr>
              <w:t>彩纸数张</w:t>
            </w:r>
          </w:p>
        </w:tc>
        <w:tc>
          <w:tcPr>
            <w:tcW w:w="1901" w:type="dxa"/>
          </w:tcPr>
          <w:p w14:paraId="37C70B54" w14:textId="0885C942" w:rsidR="00EF2781" w:rsidRDefault="00EF2781" w:rsidP="003C29EB">
            <w:r>
              <w:rPr>
                <w:rFonts w:hint="eastAsia"/>
              </w:rPr>
              <w:t>活动：</w:t>
            </w:r>
            <w:r w:rsidR="004E306C">
              <w:rPr>
                <w:rFonts w:hint="eastAsia"/>
              </w:rPr>
              <w:t>小青蛙</w:t>
            </w:r>
          </w:p>
        </w:tc>
        <w:tc>
          <w:tcPr>
            <w:tcW w:w="3666" w:type="dxa"/>
          </w:tcPr>
          <w:p w14:paraId="6A0A6443" w14:textId="0671AECD" w:rsidR="00EF2781" w:rsidRDefault="00EF2781" w:rsidP="003C29EB">
            <w:r>
              <w:rPr>
                <w:rFonts w:hint="eastAsia"/>
              </w:rPr>
              <w:t>自主探索使用材料，</w:t>
            </w:r>
            <w:r w:rsidR="004E306C">
              <w:rPr>
                <w:rFonts w:hint="eastAsia"/>
              </w:rPr>
              <w:t>手眼协调地边线对齐折纸小青蛙。</w:t>
            </w:r>
          </w:p>
        </w:tc>
      </w:tr>
      <w:tr w:rsidR="00EF2781" w14:paraId="20986C41" w14:textId="77777777" w:rsidTr="003C29EB">
        <w:trPr>
          <w:trHeight w:val="420"/>
        </w:trPr>
        <w:tc>
          <w:tcPr>
            <w:tcW w:w="517" w:type="dxa"/>
            <w:vMerge/>
          </w:tcPr>
          <w:p w14:paraId="676BF281" w14:textId="77777777" w:rsidR="00EF2781" w:rsidRDefault="00EF2781" w:rsidP="003C29EB">
            <w:pPr>
              <w:rPr>
                <w:color w:val="FF0000"/>
              </w:rPr>
            </w:pPr>
          </w:p>
        </w:tc>
        <w:tc>
          <w:tcPr>
            <w:tcW w:w="667" w:type="dxa"/>
            <w:vMerge/>
            <w:vAlign w:val="center"/>
          </w:tcPr>
          <w:p w14:paraId="3343225F" w14:textId="77777777" w:rsidR="00EF2781" w:rsidRDefault="00EF2781" w:rsidP="003C29EB">
            <w:pPr>
              <w:rPr>
                <w:color w:val="FF0000"/>
              </w:rPr>
            </w:pPr>
          </w:p>
        </w:tc>
        <w:tc>
          <w:tcPr>
            <w:tcW w:w="2996" w:type="dxa"/>
          </w:tcPr>
          <w:p w14:paraId="318A5261" w14:textId="0D40BFDF" w:rsidR="00EF2781" w:rsidRDefault="004E306C" w:rsidP="003C29EB">
            <w:r>
              <w:rPr>
                <w:rFonts w:hint="eastAsia"/>
              </w:rPr>
              <w:t>原木片、树枝、双面胶</w:t>
            </w:r>
          </w:p>
        </w:tc>
        <w:tc>
          <w:tcPr>
            <w:tcW w:w="1901" w:type="dxa"/>
          </w:tcPr>
          <w:p w14:paraId="2287321A" w14:textId="526575C4" w:rsidR="00EF2781" w:rsidRDefault="00EF2781" w:rsidP="003C29EB">
            <w:r>
              <w:rPr>
                <w:rFonts w:hint="eastAsia"/>
              </w:rPr>
              <w:t>活动：</w:t>
            </w:r>
            <w:r w:rsidR="004E306C">
              <w:rPr>
                <w:rFonts w:hint="eastAsia"/>
              </w:rPr>
              <w:t>各种动物</w:t>
            </w:r>
          </w:p>
        </w:tc>
        <w:tc>
          <w:tcPr>
            <w:tcW w:w="3666" w:type="dxa"/>
          </w:tcPr>
          <w:p w14:paraId="3799C146" w14:textId="3880219B" w:rsidR="00EF2781" w:rsidRDefault="00EF2781" w:rsidP="003C29EB">
            <w:r>
              <w:rPr>
                <w:rFonts w:hint="eastAsia"/>
              </w:rPr>
              <w:t>自主探索使用</w:t>
            </w:r>
            <w:r w:rsidR="004E306C">
              <w:rPr>
                <w:rFonts w:hint="eastAsia"/>
              </w:rPr>
              <w:t>自然</w:t>
            </w:r>
            <w:r>
              <w:rPr>
                <w:rFonts w:hint="eastAsia"/>
              </w:rPr>
              <w:t>材料，运用多种方式制作</w:t>
            </w:r>
            <w:r w:rsidR="004E306C">
              <w:rPr>
                <w:rFonts w:hint="eastAsia"/>
              </w:rPr>
              <w:t>动物</w:t>
            </w:r>
          </w:p>
        </w:tc>
      </w:tr>
      <w:tr w:rsidR="00EF2781" w14:paraId="19A18C5A" w14:textId="77777777" w:rsidTr="003C29EB">
        <w:trPr>
          <w:trHeight w:val="564"/>
        </w:trPr>
        <w:tc>
          <w:tcPr>
            <w:tcW w:w="517" w:type="dxa"/>
            <w:vMerge/>
          </w:tcPr>
          <w:p w14:paraId="127DBA94" w14:textId="77777777" w:rsidR="00EF2781" w:rsidRDefault="00EF2781" w:rsidP="003C29EB">
            <w:pPr>
              <w:rPr>
                <w:color w:val="FF0000"/>
              </w:rPr>
            </w:pPr>
          </w:p>
        </w:tc>
        <w:tc>
          <w:tcPr>
            <w:tcW w:w="667" w:type="dxa"/>
            <w:vMerge/>
            <w:vAlign w:val="center"/>
          </w:tcPr>
          <w:p w14:paraId="7C6B85BF" w14:textId="77777777" w:rsidR="00EF2781" w:rsidRDefault="00EF2781" w:rsidP="003C29EB">
            <w:pPr>
              <w:rPr>
                <w:color w:val="FF0000"/>
              </w:rPr>
            </w:pPr>
          </w:p>
        </w:tc>
        <w:tc>
          <w:tcPr>
            <w:tcW w:w="2996" w:type="dxa"/>
          </w:tcPr>
          <w:p w14:paraId="43F6E340" w14:textId="16060AF7" w:rsidR="00EF2781" w:rsidRDefault="004E306C" w:rsidP="003C29EB">
            <w:r>
              <w:rPr>
                <w:rFonts w:hint="eastAsia"/>
              </w:rPr>
              <w:t>彩泥</w:t>
            </w:r>
          </w:p>
        </w:tc>
        <w:tc>
          <w:tcPr>
            <w:tcW w:w="1901" w:type="dxa"/>
          </w:tcPr>
          <w:p w14:paraId="7178F99F" w14:textId="1BCAAEE8" w:rsidR="00EF2781" w:rsidRDefault="00EF2781" w:rsidP="003C29EB">
            <w:r>
              <w:rPr>
                <w:rFonts w:hint="eastAsia"/>
              </w:rPr>
              <w:t>活动：</w:t>
            </w:r>
            <w:r w:rsidR="004E306C">
              <w:rPr>
                <w:rFonts w:hint="eastAsia"/>
              </w:rPr>
              <w:t>冬眠的动物</w:t>
            </w:r>
          </w:p>
        </w:tc>
        <w:tc>
          <w:tcPr>
            <w:tcW w:w="3666" w:type="dxa"/>
          </w:tcPr>
          <w:p w14:paraId="490D2DC4" w14:textId="7C09DEF2" w:rsidR="00EF2781" w:rsidRDefault="004E306C" w:rsidP="003C29EB">
            <w:r>
              <w:rPr>
                <w:rFonts w:hint="eastAsia"/>
              </w:rPr>
              <w:t>利用彩泥自主制作各种冬眠的动物。</w:t>
            </w:r>
          </w:p>
        </w:tc>
      </w:tr>
      <w:tr w:rsidR="00EF2781" w14:paraId="0CD40F75" w14:textId="77777777" w:rsidTr="003C29EB">
        <w:trPr>
          <w:trHeight w:val="456"/>
        </w:trPr>
        <w:tc>
          <w:tcPr>
            <w:tcW w:w="517" w:type="dxa"/>
            <w:vMerge/>
          </w:tcPr>
          <w:p w14:paraId="65920B7F" w14:textId="77777777" w:rsidR="00EF2781" w:rsidRDefault="00EF2781" w:rsidP="003C29EB">
            <w:pPr>
              <w:rPr>
                <w:color w:val="FF0000"/>
              </w:rPr>
            </w:pPr>
          </w:p>
        </w:tc>
        <w:tc>
          <w:tcPr>
            <w:tcW w:w="667" w:type="dxa"/>
            <w:vMerge w:val="restart"/>
            <w:vAlign w:val="center"/>
          </w:tcPr>
          <w:p w14:paraId="2ECFE6D2" w14:textId="77777777" w:rsidR="00EF2781" w:rsidRDefault="00EF2781" w:rsidP="003C29EB">
            <w:r>
              <w:rPr>
                <w:rFonts w:hint="eastAsia"/>
              </w:rPr>
              <w:t>建构区</w:t>
            </w:r>
          </w:p>
        </w:tc>
        <w:tc>
          <w:tcPr>
            <w:tcW w:w="2996" w:type="dxa"/>
          </w:tcPr>
          <w:p w14:paraId="78D6DE67" w14:textId="77777777" w:rsidR="00EF2781" w:rsidRDefault="00EF2781" w:rsidP="003C29EB">
            <w:r>
              <w:rPr>
                <w:rFonts w:hint="eastAsia"/>
              </w:rPr>
              <w:t>单元积木。</w:t>
            </w:r>
          </w:p>
        </w:tc>
        <w:tc>
          <w:tcPr>
            <w:tcW w:w="1901" w:type="dxa"/>
          </w:tcPr>
          <w:p w14:paraId="661F06A2" w14:textId="378DAE16" w:rsidR="00EF2781" w:rsidRDefault="00EF2781" w:rsidP="003C29EB">
            <w:r>
              <w:rPr>
                <w:rFonts w:hint="eastAsia"/>
              </w:rPr>
              <w:t>活动：</w:t>
            </w:r>
            <w:r w:rsidR="004E306C">
              <w:rPr>
                <w:rFonts w:hint="eastAsia"/>
              </w:rPr>
              <w:t>动物园</w:t>
            </w:r>
          </w:p>
        </w:tc>
        <w:tc>
          <w:tcPr>
            <w:tcW w:w="3666" w:type="dxa"/>
          </w:tcPr>
          <w:p w14:paraId="4F4E6060" w14:textId="6009179E" w:rsidR="00EF2781" w:rsidRDefault="00EF2781" w:rsidP="003C29EB">
            <w:r>
              <w:t>幼儿</w:t>
            </w:r>
            <w:r>
              <w:rPr>
                <w:rFonts w:hint="eastAsia"/>
              </w:rPr>
              <w:t>利用木质积木</w:t>
            </w:r>
            <w:r>
              <w:t>进行</w:t>
            </w:r>
            <w:r w:rsidR="004E306C">
              <w:rPr>
                <w:rFonts w:hint="eastAsia"/>
              </w:rPr>
              <w:t>动物园</w:t>
            </w:r>
            <w:r>
              <w:rPr>
                <w:rFonts w:hint="eastAsia"/>
              </w:rPr>
              <w:t>场景</w:t>
            </w:r>
            <w:r>
              <w:t>建构</w:t>
            </w:r>
            <w:r>
              <w:rPr>
                <w:rFonts w:hint="eastAsia"/>
              </w:rPr>
              <w:t>。</w:t>
            </w:r>
          </w:p>
        </w:tc>
      </w:tr>
      <w:tr w:rsidR="00EF2781" w14:paraId="6998AADA" w14:textId="77777777" w:rsidTr="003C29EB">
        <w:trPr>
          <w:trHeight w:val="391"/>
        </w:trPr>
        <w:tc>
          <w:tcPr>
            <w:tcW w:w="517" w:type="dxa"/>
            <w:vMerge/>
          </w:tcPr>
          <w:p w14:paraId="3E61A10B" w14:textId="77777777" w:rsidR="00EF2781" w:rsidRDefault="00EF2781" w:rsidP="003C29EB">
            <w:pPr>
              <w:rPr>
                <w:color w:val="FF0000"/>
              </w:rPr>
            </w:pPr>
          </w:p>
        </w:tc>
        <w:tc>
          <w:tcPr>
            <w:tcW w:w="667" w:type="dxa"/>
            <w:vMerge/>
            <w:vAlign w:val="center"/>
          </w:tcPr>
          <w:p w14:paraId="426BFCE9" w14:textId="77777777" w:rsidR="00EF2781" w:rsidRDefault="00EF2781" w:rsidP="003C29EB"/>
        </w:tc>
        <w:tc>
          <w:tcPr>
            <w:tcW w:w="2996" w:type="dxa"/>
          </w:tcPr>
          <w:p w14:paraId="43D24F49" w14:textId="77777777" w:rsidR="00EF2781" w:rsidRDefault="00EF2781" w:rsidP="003C29EB">
            <w:r>
              <w:rPr>
                <w:rFonts w:hint="eastAsia"/>
              </w:rPr>
              <w:t>万能工匠。</w:t>
            </w:r>
          </w:p>
        </w:tc>
        <w:tc>
          <w:tcPr>
            <w:tcW w:w="1901" w:type="dxa"/>
          </w:tcPr>
          <w:p w14:paraId="763878C9" w14:textId="4FB9F5EA" w:rsidR="00EF2781" w:rsidRDefault="00EF2781" w:rsidP="003C29EB">
            <w:r>
              <w:rPr>
                <w:rFonts w:hint="eastAsia"/>
              </w:rPr>
              <w:t>活动：</w:t>
            </w:r>
            <w:r w:rsidR="004E306C">
              <w:rPr>
                <w:rFonts w:hint="eastAsia"/>
              </w:rPr>
              <w:t>动物</w:t>
            </w:r>
          </w:p>
        </w:tc>
        <w:tc>
          <w:tcPr>
            <w:tcW w:w="3666" w:type="dxa"/>
          </w:tcPr>
          <w:p w14:paraId="6F7EABFB" w14:textId="77777777" w:rsidR="00EF2781" w:rsidRDefault="00EF2781" w:rsidP="003C29EB">
            <w:r>
              <w:rPr>
                <w:rFonts w:hint="eastAsia"/>
              </w:rPr>
              <w:t>根据图片搭建相应的造型并进行组合。</w:t>
            </w:r>
          </w:p>
        </w:tc>
      </w:tr>
      <w:tr w:rsidR="00EF2781" w14:paraId="1FAB7CAE" w14:textId="77777777" w:rsidTr="003C29EB">
        <w:trPr>
          <w:trHeight w:val="312"/>
        </w:trPr>
        <w:tc>
          <w:tcPr>
            <w:tcW w:w="517" w:type="dxa"/>
            <w:vMerge/>
          </w:tcPr>
          <w:p w14:paraId="20DF51FA" w14:textId="77777777" w:rsidR="00EF2781" w:rsidRDefault="00EF2781" w:rsidP="003C29EB">
            <w:pPr>
              <w:rPr>
                <w:color w:val="FF0000"/>
              </w:rPr>
            </w:pPr>
          </w:p>
        </w:tc>
        <w:tc>
          <w:tcPr>
            <w:tcW w:w="667" w:type="dxa"/>
            <w:vMerge w:val="restart"/>
            <w:vAlign w:val="center"/>
          </w:tcPr>
          <w:p w14:paraId="3258A310" w14:textId="77777777" w:rsidR="00EF2781" w:rsidRDefault="00EF2781" w:rsidP="003C29EB">
            <w:r>
              <w:rPr>
                <w:rFonts w:hint="eastAsia"/>
              </w:rPr>
              <w:t>益智区</w:t>
            </w:r>
          </w:p>
        </w:tc>
        <w:tc>
          <w:tcPr>
            <w:tcW w:w="2996" w:type="dxa"/>
          </w:tcPr>
          <w:p w14:paraId="0D745BFB" w14:textId="77777777" w:rsidR="00EF2781" w:rsidRDefault="00EF2781" w:rsidP="003C29EB">
            <w:r>
              <w:rPr>
                <w:rFonts w:hint="eastAsia"/>
              </w:rPr>
              <w:t>七巧板</w:t>
            </w:r>
          </w:p>
        </w:tc>
        <w:tc>
          <w:tcPr>
            <w:tcW w:w="1901" w:type="dxa"/>
          </w:tcPr>
          <w:p w14:paraId="43F96461" w14:textId="77777777" w:rsidR="00EF2781" w:rsidRDefault="00EF2781" w:rsidP="003C29EB">
            <w:r>
              <w:rPr>
                <w:rFonts w:hint="eastAsia"/>
              </w:rPr>
              <w:t>活动：七巧板拼图</w:t>
            </w:r>
          </w:p>
        </w:tc>
        <w:tc>
          <w:tcPr>
            <w:tcW w:w="3666" w:type="dxa"/>
          </w:tcPr>
          <w:p w14:paraId="518CBFEB" w14:textId="77777777" w:rsidR="00EF2781" w:rsidRDefault="00EF2781" w:rsidP="003C29EB">
            <w:r>
              <w:rPr>
                <w:rFonts w:hint="eastAsia"/>
              </w:rPr>
              <w:t>感知正方形、三角形等图形特征，组合拼搭不同造型。</w:t>
            </w:r>
          </w:p>
        </w:tc>
      </w:tr>
      <w:tr w:rsidR="00EF2781" w14:paraId="4E3412F9" w14:textId="77777777" w:rsidTr="003C29EB">
        <w:trPr>
          <w:trHeight w:val="708"/>
        </w:trPr>
        <w:tc>
          <w:tcPr>
            <w:tcW w:w="517" w:type="dxa"/>
            <w:vMerge/>
          </w:tcPr>
          <w:p w14:paraId="10DADEAE" w14:textId="77777777" w:rsidR="00EF2781" w:rsidRDefault="00EF2781" w:rsidP="003C29EB">
            <w:pPr>
              <w:rPr>
                <w:color w:val="FF0000"/>
              </w:rPr>
            </w:pPr>
          </w:p>
        </w:tc>
        <w:tc>
          <w:tcPr>
            <w:tcW w:w="667" w:type="dxa"/>
            <w:vMerge/>
            <w:vAlign w:val="center"/>
          </w:tcPr>
          <w:p w14:paraId="379D66EB" w14:textId="77777777" w:rsidR="00EF2781" w:rsidRDefault="00EF2781" w:rsidP="003C29EB"/>
        </w:tc>
        <w:tc>
          <w:tcPr>
            <w:tcW w:w="2996" w:type="dxa"/>
          </w:tcPr>
          <w:p w14:paraId="2C821792" w14:textId="54365C33" w:rsidR="00EF2781" w:rsidRDefault="004E306C" w:rsidP="003C29EB">
            <w:r>
              <w:rPr>
                <w:rFonts w:hint="eastAsia"/>
              </w:rPr>
              <w:t>底板</w:t>
            </w:r>
            <w:r>
              <w:rPr>
                <w:rFonts w:hint="eastAsia"/>
              </w:rPr>
              <w:t>6</w:t>
            </w:r>
            <w:r>
              <w:rPr>
                <w:rFonts w:hint="eastAsia"/>
              </w:rPr>
              <w:t>张、管道</w:t>
            </w:r>
          </w:p>
        </w:tc>
        <w:tc>
          <w:tcPr>
            <w:tcW w:w="1901" w:type="dxa"/>
          </w:tcPr>
          <w:p w14:paraId="15CEF97C" w14:textId="344C37EA" w:rsidR="00EF2781" w:rsidRDefault="00EF2781" w:rsidP="003C29EB">
            <w:r>
              <w:rPr>
                <w:rFonts w:hint="eastAsia"/>
              </w:rPr>
              <w:t>活动：</w:t>
            </w:r>
            <w:r w:rsidR="004E306C">
              <w:rPr>
                <w:rFonts w:hint="eastAsia"/>
              </w:rPr>
              <w:t>给动物洗澡</w:t>
            </w:r>
          </w:p>
        </w:tc>
        <w:tc>
          <w:tcPr>
            <w:tcW w:w="3666" w:type="dxa"/>
          </w:tcPr>
          <w:p w14:paraId="4045BB6D" w14:textId="0AAD31DA" w:rsidR="00EF2781" w:rsidRDefault="00EF2781" w:rsidP="003C29EB">
            <w:r>
              <w:rPr>
                <w:rFonts w:hint="eastAsia"/>
              </w:rPr>
              <w:t>能</w:t>
            </w:r>
            <w:r w:rsidR="004E306C">
              <w:rPr>
                <w:rFonts w:hint="eastAsia"/>
              </w:rPr>
              <w:t>使用管道连接水龙头的开头和结尾，不碰到障碍物的情况下成功给小动物洗澡。</w:t>
            </w:r>
          </w:p>
        </w:tc>
      </w:tr>
      <w:tr w:rsidR="00EF2781" w14:paraId="2873E94C" w14:textId="77777777" w:rsidTr="003C29EB">
        <w:trPr>
          <w:trHeight w:val="216"/>
        </w:trPr>
        <w:tc>
          <w:tcPr>
            <w:tcW w:w="517" w:type="dxa"/>
            <w:vMerge/>
          </w:tcPr>
          <w:p w14:paraId="3EC8B426" w14:textId="77777777" w:rsidR="00EF2781" w:rsidRDefault="00EF2781" w:rsidP="003C29EB">
            <w:pPr>
              <w:rPr>
                <w:color w:val="FF0000"/>
              </w:rPr>
            </w:pPr>
          </w:p>
        </w:tc>
        <w:tc>
          <w:tcPr>
            <w:tcW w:w="667" w:type="dxa"/>
            <w:vMerge/>
            <w:vAlign w:val="center"/>
          </w:tcPr>
          <w:p w14:paraId="34B3D98A" w14:textId="77777777" w:rsidR="00EF2781" w:rsidRDefault="00EF2781" w:rsidP="003C29EB"/>
        </w:tc>
        <w:tc>
          <w:tcPr>
            <w:tcW w:w="2996" w:type="dxa"/>
          </w:tcPr>
          <w:p w14:paraId="72AD64C3" w14:textId="55B2B130" w:rsidR="00EF2781" w:rsidRDefault="004E306C" w:rsidP="003C29EB">
            <w:r>
              <w:rPr>
                <w:rFonts w:hint="eastAsia"/>
              </w:rPr>
              <w:t>拼图底板、拼图若干</w:t>
            </w:r>
          </w:p>
        </w:tc>
        <w:tc>
          <w:tcPr>
            <w:tcW w:w="1901" w:type="dxa"/>
          </w:tcPr>
          <w:p w14:paraId="00FF80AF" w14:textId="4E7F9878" w:rsidR="00EF2781" w:rsidRDefault="00EF2781" w:rsidP="003C29EB">
            <w:r>
              <w:rPr>
                <w:rFonts w:hint="eastAsia"/>
              </w:rPr>
              <w:t>活动：</w:t>
            </w:r>
            <w:r w:rsidR="004E306C">
              <w:rPr>
                <w:rFonts w:hint="eastAsia"/>
              </w:rPr>
              <w:t>拼图</w:t>
            </w:r>
          </w:p>
        </w:tc>
        <w:tc>
          <w:tcPr>
            <w:tcW w:w="3666" w:type="dxa"/>
          </w:tcPr>
          <w:p w14:paraId="64F86628" w14:textId="77777777" w:rsidR="00EF2781" w:rsidRDefault="00EF2781" w:rsidP="003C29EB">
            <w:r>
              <w:rPr>
                <w:rFonts w:hint="eastAsia"/>
              </w:rPr>
              <w:t>观察图片的成像判断组合方式。</w:t>
            </w:r>
          </w:p>
        </w:tc>
      </w:tr>
      <w:tr w:rsidR="00EF2781" w14:paraId="7164F6AA" w14:textId="77777777" w:rsidTr="003C29EB">
        <w:trPr>
          <w:trHeight w:val="360"/>
        </w:trPr>
        <w:tc>
          <w:tcPr>
            <w:tcW w:w="517" w:type="dxa"/>
            <w:vMerge/>
          </w:tcPr>
          <w:p w14:paraId="01C9C29C" w14:textId="77777777" w:rsidR="00EF2781" w:rsidRDefault="00EF2781" w:rsidP="003C29EB">
            <w:pPr>
              <w:rPr>
                <w:color w:val="FF0000"/>
              </w:rPr>
            </w:pPr>
          </w:p>
        </w:tc>
        <w:tc>
          <w:tcPr>
            <w:tcW w:w="667" w:type="dxa"/>
            <w:vMerge w:val="restart"/>
            <w:vAlign w:val="center"/>
          </w:tcPr>
          <w:p w14:paraId="343B7E6A" w14:textId="77777777" w:rsidR="00EF2781" w:rsidRDefault="00EF2781" w:rsidP="003C29EB">
            <w:r>
              <w:rPr>
                <w:rFonts w:hint="eastAsia"/>
              </w:rPr>
              <w:t>图书区</w:t>
            </w:r>
          </w:p>
        </w:tc>
        <w:tc>
          <w:tcPr>
            <w:tcW w:w="2996" w:type="dxa"/>
          </w:tcPr>
          <w:p w14:paraId="696D74A3" w14:textId="28041EB0" w:rsidR="00EF2781" w:rsidRDefault="00EF2781" w:rsidP="003C29EB">
            <w:r>
              <w:rPr>
                <w:rFonts w:hint="eastAsia"/>
              </w:rPr>
              <w:t>动物相关的绘本；</w:t>
            </w:r>
          </w:p>
        </w:tc>
        <w:tc>
          <w:tcPr>
            <w:tcW w:w="1901" w:type="dxa"/>
          </w:tcPr>
          <w:p w14:paraId="272070AD" w14:textId="77777777" w:rsidR="00EF2781" w:rsidRDefault="00EF2781" w:rsidP="003C29EB">
            <w:r>
              <w:rPr>
                <w:rFonts w:hint="eastAsia"/>
              </w:rPr>
              <w:t>活动：绘本阅读</w:t>
            </w:r>
          </w:p>
        </w:tc>
        <w:tc>
          <w:tcPr>
            <w:tcW w:w="3666" w:type="dxa"/>
          </w:tcPr>
          <w:p w14:paraId="228F600F" w14:textId="77777777" w:rsidR="00EF2781" w:rsidRDefault="00EF2781" w:rsidP="003C29EB">
            <w:r>
              <w:rPr>
                <w:rFonts w:hint="eastAsia"/>
              </w:rPr>
              <w:t>能反复阅读自己喜欢的图书。</w:t>
            </w:r>
          </w:p>
        </w:tc>
      </w:tr>
      <w:tr w:rsidR="00EF2781" w14:paraId="3B49A179" w14:textId="77777777" w:rsidTr="003C29EB">
        <w:trPr>
          <w:trHeight w:val="252"/>
        </w:trPr>
        <w:tc>
          <w:tcPr>
            <w:tcW w:w="517" w:type="dxa"/>
            <w:vMerge/>
          </w:tcPr>
          <w:p w14:paraId="4957C215" w14:textId="77777777" w:rsidR="00EF2781" w:rsidRDefault="00EF2781" w:rsidP="003C29EB">
            <w:pPr>
              <w:rPr>
                <w:color w:val="FF0000"/>
              </w:rPr>
            </w:pPr>
          </w:p>
        </w:tc>
        <w:tc>
          <w:tcPr>
            <w:tcW w:w="667" w:type="dxa"/>
            <w:vMerge/>
            <w:vAlign w:val="center"/>
          </w:tcPr>
          <w:p w14:paraId="46BD6FE1" w14:textId="77777777" w:rsidR="00EF2781" w:rsidRDefault="00EF2781" w:rsidP="003C29EB"/>
        </w:tc>
        <w:tc>
          <w:tcPr>
            <w:tcW w:w="2996" w:type="dxa"/>
          </w:tcPr>
          <w:p w14:paraId="6C79D2D1" w14:textId="77777777" w:rsidR="00EF2781" w:rsidRDefault="00EF2781" w:rsidP="003C29EB">
            <w:r>
              <w:rPr>
                <w:rFonts w:hint="eastAsia"/>
              </w:rPr>
              <w:t>幼儿游戏中的图片或照片</w:t>
            </w:r>
          </w:p>
          <w:p w14:paraId="18999217" w14:textId="77777777" w:rsidR="00EF2781" w:rsidRDefault="00EF2781" w:rsidP="003C29EB">
            <w:r>
              <w:rPr>
                <w:rFonts w:hint="eastAsia"/>
              </w:rPr>
              <w:t>记录纸张、蜡笔、勾线笔</w:t>
            </w:r>
          </w:p>
        </w:tc>
        <w:tc>
          <w:tcPr>
            <w:tcW w:w="1901" w:type="dxa"/>
          </w:tcPr>
          <w:p w14:paraId="56864110" w14:textId="287A2E0C" w:rsidR="00EF2781" w:rsidRDefault="00EF2781" w:rsidP="003C29EB">
            <w:r>
              <w:rPr>
                <w:rFonts w:hint="eastAsia"/>
              </w:rPr>
              <w:t>活动：动物手偶</w:t>
            </w:r>
          </w:p>
          <w:p w14:paraId="777AF24E" w14:textId="09783731" w:rsidR="00EF2781" w:rsidRDefault="00EF2781" w:rsidP="003C29EB">
            <w:r>
              <w:rPr>
                <w:rFonts w:hint="eastAsia"/>
              </w:rPr>
              <w:t>活动：故事创编</w:t>
            </w:r>
          </w:p>
        </w:tc>
        <w:tc>
          <w:tcPr>
            <w:tcW w:w="3666" w:type="dxa"/>
          </w:tcPr>
          <w:p w14:paraId="42AE7EF7" w14:textId="77777777" w:rsidR="00EF2781" w:rsidRDefault="00EF2781" w:rsidP="003C29EB">
            <w:r>
              <w:rPr>
                <w:rFonts w:hint="eastAsia"/>
              </w:rPr>
              <w:t>用图画、符号表达游戏的名称、玩法和主要规则，写写画画时姿势正确。</w:t>
            </w:r>
          </w:p>
        </w:tc>
      </w:tr>
      <w:tr w:rsidR="002E68EB" w14:paraId="28B449CA" w14:textId="77777777" w:rsidTr="003C29EB">
        <w:tc>
          <w:tcPr>
            <w:tcW w:w="1184" w:type="dxa"/>
            <w:gridSpan w:val="2"/>
            <w:vMerge w:val="restart"/>
            <w:vAlign w:val="center"/>
          </w:tcPr>
          <w:p w14:paraId="12C46D56" w14:textId="77777777" w:rsidR="002E68EB" w:rsidRDefault="002E68EB" w:rsidP="002E68EB">
            <w:pPr>
              <w:rPr>
                <w:color w:val="FF0000"/>
              </w:rPr>
            </w:pPr>
            <w:r>
              <w:rPr>
                <w:rFonts w:hint="eastAsia"/>
              </w:rPr>
              <w:lastRenderedPageBreak/>
              <w:t>集体教学</w:t>
            </w:r>
          </w:p>
        </w:tc>
        <w:tc>
          <w:tcPr>
            <w:tcW w:w="2996" w:type="dxa"/>
          </w:tcPr>
          <w:p w14:paraId="14A32F92" w14:textId="12CF9582" w:rsidR="002E68EB" w:rsidRDefault="002E68EB" w:rsidP="002E68EB">
            <w:pPr>
              <w:rPr>
                <w:rFonts w:ascii="宋体" w:hAnsi="宋体" w:hint="eastAsia"/>
                <w:color w:val="FF0000"/>
                <w:szCs w:val="21"/>
              </w:rPr>
            </w:pPr>
            <w:r>
              <w:rPr>
                <w:rFonts w:hint="eastAsia"/>
              </w:rPr>
              <w:t>各种动物的图片；水陆空三张背景图；动物图片。</w:t>
            </w:r>
          </w:p>
        </w:tc>
        <w:tc>
          <w:tcPr>
            <w:tcW w:w="1901" w:type="dxa"/>
          </w:tcPr>
          <w:p w14:paraId="5364B7C6" w14:textId="34B03756" w:rsidR="002E68EB" w:rsidRDefault="002E68EB" w:rsidP="002E68EB">
            <w:r>
              <w:rPr>
                <w:rFonts w:hint="eastAsia"/>
              </w:rPr>
              <w:t>活动：动物找家</w:t>
            </w:r>
          </w:p>
        </w:tc>
        <w:tc>
          <w:tcPr>
            <w:tcW w:w="3666" w:type="dxa"/>
          </w:tcPr>
          <w:p w14:paraId="59EB088F" w14:textId="503C6776" w:rsidR="002E68EB" w:rsidRPr="002E68EB" w:rsidRDefault="002E68EB" w:rsidP="002E68EB">
            <w:r>
              <w:rPr>
                <w:rFonts w:hint="eastAsia"/>
              </w:rPr>
              <w:t>根据动物们不同的生活环境和特性来给动物分类，生活在陆地上的动物，他们的栖息地（家）也各不相同，如：小松鼠的家在树洞里，蜜蜂的家在蜂巢里，小鸟的家在树上的鸟窝里等等。</w:t>
            </w:r>
          </w:p>
        </w:tc>
      </w:tr>
      <w:tr w:rsidR="00EF2781" w14:paraId="2D524892" w14:textId="77777777" w:rsidTr="003C29EB">
        <w:trPr>
          <w:trHeight w:val="132"/>
        </w:trPr>
        <w:tc>
          <w:tcPr>
            <w:tcW w:w="1184" w:type="dxa"/>
            <w:gridSpan w:val="2"/>
            <w:vMerge/>
            <w:vAlign w:val="center"/>
          </w:tcPr>
          <w:p w14:paraId="277F9D2E" w14:textId="77777777" w:rsidR="00EF2781" w:rsidRDefault="00EF2781" w:rsidP="003C29EB">
            <w:pPr>
              <w:rPr>
                <w:color w:val="FF0000"/>
              </w:rPr>
            </w:pPr>
          </w:p>
        </w:tc>
        <w:tc>
          <w:tcPr>
            <w:tcW w:w="2996" w:type="dxa"/>
          </w:tcPr>
          <w:p w14:paraId="3AF6B0E8" w14:textId="381B32A8" w:rsidR="00EF2781" w:rsidRDefault="002E68EB" w:rsidP="003C29EB">
            <w:pPr>
              <w:rPr>
                <w:color w:val="FF0000"/>
              </w:rPr>
            </w:pPr>
            <w:r>
              <w:rPr>
                <w:rFonts w:ascii="宋体" w:hAnsi="宋体" w:hint="eastAsia"/>
                <w:szCs w:val="21"/>
              </w:rPr>
              <w:t>PPT、数字卡片</w:t>
            </w:r>
          </w:p>
        </w:tc>
        <w:tc>
          <w:tcPr>
            <w:tcW w:w="1901" w:type="dxa"/>
          </w:tcPr>
          <w:p w14:paraId="24ED85A8" w14:textId="39B3774C" w:rsidR="00EF2781" w:rsidRDefault="00EF2781" w:rsidP="003C29EB">
            <w:pPr>
              <w:rPr>
                <w:rFonts w:eastAsia="新宋体"/>
              </w:rPr>
            </w:pPr>
            <w:r>
              <w:rPr>
                <w:rFonts w:ascii="新宋体" w:eastAsia="新宋体" w:hAnsi="新宋体" w:hint="eastAsia"/>
                <w:szCs w:val="21"/>
              </w:rPr>
              <w:t>活动：</w:t>
            </w:r>
            <w:r w:rsidR="002E68EB">
              <w:rPr>
                <w:rFonts w:ascii="新宋体" w:eastAsia="新宋体" w:hAnsi="新宋体" w:hint="eastAsia"/>
                <w:szCs w:val="21"/>
              </w:rPr>
              <w:t>小动物排队</w:t>
            </w:r>
          </w:p>
        </w:tc>
        <w:tc>
          <w:tcPr>
            <w:tcW w:w="3666" w:type="dxa"/>
          </w:tcPr>
          <w:p w14:paraId="472D3B8C" w14:textId="6B460E9A" w:rsidR="00EF2781" w:rsidRDefault="002E68EB" w:rsidP="003C29EB">
            <w:pPr>
              <w:rPr>
                <w:color w:val="FF0000"/>
              </w:rPr>
            </w:pPr>
            <w:r>
              <w:rPr>
                <w:rFonts w:ascii="宋体" w:hAnsi="宋体" w:hint="eastAsia"/>
                <w:szCs w:val="21"/>
              </w:rPr>
              <w:t>在情景中学习学习6以内的序数，理解序数的含义，并能大胆、清楚地用序数词表示6以内物体排列的顺序。</w:t>
            </w:r>
          </w:p>
        </w:tc>
      </w:tr>
      <w:tr w:rsidR="00FF6CCB" w14:paraId="0020DEC5" w14:textId="77777777" w:rsidTr="003C29EB">
        <w:trPr>
          <w:trHeight w:val="120"/>
        </w:trPr>
        <w:tc>
          <w:tcPr>
            <w:tcW w:w="1184" w:type="dxa"/>
            <w:gridSpan w:val="2"/>
            <w:vMerge/>
            <w:vAlign w:val="center"/>
          </w:tcPr>
          <w:p w14:paraId="48B6D34B" w14:textId="77777777" w:rsidR="00FF6CCB" w:rsidRDefault="00FF6CCB" w:rsidP="00FF6CCB">
            <w:pPr>
              <w:rPr>
                <w:color w:val="FF0000"/>
              </w:rPr>
            </w:pPr>
          </w:p>
        </w:tc>
        <w:tc>
          <w:tcPr>
            <w:tcW w:w="2996" w:type="dxa"/>
          </w:tcPr>
          <w:p w14:paraId="28D4BE50" w14:textId="5E9DA51A" w:rsidR="00FF6CCB" w:rsidRPr="00FF6CCB" w:rsidRDefault="00FF6CCB" w:rsidP="00FF6CCB">
            <w:pPr>
              <w:pStyle w:val="a3"/>
              <w:shd w:val="clear" w:color="auto" w:fill="FFFFFF"/>
              <w:spacing w:before="0" w:beforeAutospacing="0" w:after="0" w:afterAutospacing="0" w:line="340" w:lineRule="exact"/>
              <w:rPr>
                <w:rFonts w:hint="eastAsia"/>
                <w:sz w:val="21"/>
                <w:szCs w:val="21"/>
              </w:rPr>
            </w:pPr>
            <w:r>
              <w:rPr>
                <w:rFonts w:hint="eastAsia"/>
                <w:sz w:val="21"/>
                <w:szCs w:val="21"/>
              </w:rPr>
              <w:t>PPT一则；幼儿已经初步了解一、两种常见动物的特征、生活习性等，动物调查表</w:t>
            </w:r>
          </w:p>
        </w:tc>
        <w:tc>
          <w:tcPr>
            <w:tcW w:w="1901" w:type="dxa"/>
          </w:tcPr>
          <w:p w14:paraId="0495C348" w14:textId="521C0BB3" w:rsidR="00FF6CCB" w:rsidRDefault="00FF6CCB" w:rsidP="00FF6CCB">
            <w:r>
              <w:rPr>
                <w:rFonts w:hint="eastAsia"/>
              </w:rPr>
              <w:t>活动：我知道的动物</w:t>
            </w:r>
          </w:p>
          <w:p w14:paraId="007147D3" w14:textId="77777777" w:rsidR="00FF6CCB" w:rsidRDefault="00FF6CCB" w:rsidP="00FF6CCB"/>
        </w:tc>
        <w:tc>
          <w:tcPr>
            <w:tcW w:w="3666" w:type="dxa"/>
          </w:tcPr>
          <w:p w14:paraId="14DD12A4" w14:textId="2AA780FD" w:rsidR="00FF6CCB" w:rsidRPr="00DD2281" w:rsidRDefault="00DD2281" w:rsidP="00DD2281">
            <w:pPr>
              <w:widowControl/>
              <w:spacing w:line="320" w:lineRule="exact"/>
              <w:jc w:val="left"/>
              <w:rPr>
                <w:rFonts w:ascii="宋体" w:hAnsi="宋体" w:cs="宋体" w:hint="eastAsia"/>
                <w:kern w:val="0"/>
                <w:szCs w:val="21"/>
              </w:rPr>
            </w:pPr>
            <w:r>
              <w:rPr>
                <w:rFonts w:ascii="宋体" w:hAnsi="宋体" w:cs="宋体" w:hint="eastAsia"/>
                <w:kern w:val="0"/>
                <w:szCs w:val="21"/>
              </w:rPr>
              <w:t>采用经验分享法，让孩子讲述自己所知道的动物，并乐意倾听同伴讲述，增加对动物的了解，满足幼儿的愿望和需求。</w:t>
            </w:r>
          </w:p>
        </w:tc>
      </w:tr>
      <w:tr w:rsidR="00FF6CCB" w14:paraId="1C59B7E4" w14:textId="77777777" w:rsidTr="003C29EB">
        <w:trPr>
          <w:trHeight w:val="120"/>
        </w:trPr>
        <w:tc>
          <w:tcPr>
            <w:tcW w:w="1184" w:type="dxa"/>
            <w:gridSpan w:val="2"/>
            <w:vMerge/>
            <w:vAlign w:val="center"/>
          </w:tcPr>
          <w:p w14:paraId="080EEB99" w14:textId="77777777" w:rsidR="00FF6CCB" w:rsidRDefault="00FF6CCB" w:rsidP="00FF6CCB">
            <w:pPr>
              <w:rPr>
                <w:color w:val="FF0000"/>
              </w:rPr>
            </w:pPr>
          </w:p>
        </w:tc>
        <w:tc>
          <w:tcPr>
            <w:tcW w:w="2996" w:type="dxa"/>
          </w:tcPr>
          <w:p w14:paraId="3F70F502" w14:textId="00F539FB" w:rsidR="00FF6CCB" w:rsidRDefault="00FF6CCB" w:rsidP="00FF6CCB">
            <w:r>
              <w:rPr>
                <w:rFonts w:hint="eastAsia"/>
              </w:rPr>
              <w:t>PPT</w:t>
            </w:r>
            <w:r>
              <w:rPr>
                <w:rFonts w:hint="eastAsia"/>
              </w:rPr>
              <w:t>一则</w:t>
            </w:r>
          </w:p>
        </w:tc>
        <w:tc>
          <w:tcPr>
            <w:tcW w:w="1901" w:type="dxa"/>
          </w:tcPr>
          <w:p w14:paraId="6B742292" w14:textId="6E38A537" w:rsidR="00FF6CCB" w:rsidRDefault="00FF6CCB" w:rsidP="00FF6CCB">
            <w:pPr>
              <w:rPr>
                <w:rFonts w:eastAsia="新宋体"/>
                <w:color w:val="FF0000"/>
              </w:rPr>
            </w:pPr>
            <w:r>
              <w:rPr>
                <w:rFonts w:ascii="新宋体" w:eastAsia="新宋体" w:hAnsi="新宋体" w:hint="eastAsia"/>
                <w:szCs w:val="21"/>
              </w:rPr>
              <w:t>活动：数脚</w:t>
            </w:r>
          </w:p>
        </w:tc>
        <w:tc>
          <w:tcPr>
            <w:tcW w:w="3666" w:type="dxa"/>
          </w:tcPr>
          <w:p w14:paraId="615F33F9" w14:textId="4BCE2DC6" w:rsidR="00FF6CCB" w:rsidRDefault="00FF6CCB" w:rsidP="00FF6CCB">
            <w:pPr>
              <w:rPr>
                <w:color w:val="FF0000"/>
              </w:rPr>
            </w:pPr>
            <w:r>
              <w:rPr>
                <w:rFonts w:hint="eastAsia"/>
              </w:rPr>
              <w:t>在猜一猜、说一说、学一学的过程中既理解了故事前半部分的内容，同时也激发了孩子们的学习兴趣，丰富了词汇。</w:t>
            </w:r>
          </w:p>
        </w:tc>
      </w:tr>
      <w:tr w:rsidR="00FF6CCB" w14:paraId="2B67E822" w14:textId="77777777" w:rsidTr="003C29EB">
        <w:trPr>
          <w:trHeight w:val="120"/>
        </w:trPr>
        <w:tc>
          <w:tcPr>
            <w:tcW w:w="1184" w:type="dxa"/>
            <w:gridSpan w:val="2"/>
            <w:vMerge/>
            <w:vAlign w:val="center"/>
          </w:tcPr>
          <w:p w14:paraId="38F076E7" w14:textId="77777777" w:rsidR="00FF6CCB" w:rsidRDefault="00FF6CCB" w:rsidP="00FF6CCB">
            <w:pPr>
              <w:rPr>
                <w:color w:val="FF0000"/>
              </w:rPr>
            </w:pPr>
          </w:p>
        </w:tc>
        <w:tc>
          <w:tcPr>
            <w:tcW w:w="2996" w:type="dxa"/>
          </w:tcPr>
          <w:p w14:paraId="7C0E43EC" w14:textId="109A6D76" w:rsidR="00FF6CCB" w:rsidRDefault="00FF6CCB" w:rsidP="00FF6CCB">
            <w:r w:rsidRPr="009401BF">
              <w:rPr>
                <w:rFonts w:hint="eastAsia"/>
                <w:bCs/>
                <w:kern w:val="0"/>
                <w:szCs w:val="21"/>
              </w:rPr>
              <w:t>一张画有圆形的脑袋；一张画有两只眼睛，动物图片若干。</w:t>
            </w:r>
          </w:p>
        </w:tc>
        <w:tc>
          <w:tcPr>
            <w:tcW w:w="1901" w:type="dxa"/>
          </w:tcPr>
          <w:p w14:paraId="4A50A3ED" w14:textId="0E271B55" w:rsidR="00FF6CCB" w:rsidRDefault="00FF6CCB" w:rsidP="00FF6CCB">
            <w:pPr>
              <w:rPr>
                <w:color w:val="FF0000"/>
              </w:rPr>
            </w:pPr>
            <w:r>
              <w:rPr>
                <w:rFonts w:hint="eastAsia"/>
              </w:rPr>
              <w:t>活动：</w:t>
            </w:r>
            <w:r>
              <w:rPr>
                <w:rFonts w:ascii="新宋体" w:eastAsia="新宋体" w:hAnsi="新宋体" w:hint="eastAsia"/>
                <w:szCs w:val="21"/>
              </w:rPr>
              <w:t>动物猜谜歌</w:t>
            </w:r>
          </w:p>
        </w:tc>
        <w:tc>
          <w:tcPr>
            <w:tcW w:w="3666" w:type="dxa"/>
          </w:tcPr>
          <w:p w14:paraId="12ADAA38" w14:textId="48CF1A0D" w:rsidR="00FF6CCB" w:rsidRPr="002E68EB" w:rsidRDefault="00FF6CCB" w:rsidP="00FF6CCB">
            <w:pPr>
              <w:ind w:firstLineChars="200" w:firstLine="420"/>
              <w:rPr>
                <w:szCs w:val="21"/>
              </w:rPr>
            </w:pPr>
            <w:r w:rsidRPr="009401BF">
              <w:rPr>
                <w:rFonts w:hint="eastAsia"/>
                <w:szCs w:val="21"/>
              </w:rPr>
              <w:t>通过动物的外型特征来做谜面，并在统一的节奏型下有节奏的说唱谜面，歌曲充满了诙谐幽默。整个活动以猜谜语、唱谜语、创编谜语的游戏方式来贯穿教学，主要让幼儿感受猜谜歌的趣味性，提高幼儿的参与性，并能够按节奏创编谜语歌曲。</w:t>
            </w:r>
          </w:p>
        </w:tc>
      </w:tr>
    </w:tbl>
    <w:p w14:paraId="6B791A77" w14:textId="5DB83223" w:rsidR="000844D1" w:rsidRPr="00EF2781" w:rsidRDefault="000844D1">
      <w:pPr>
        <w:spacing w:line="360" w:lineRule="exact"/>
        <w:ind w:firstLineChars="200" w:firstLine="420"/>
        <w:rPr>
          <w:rFonts w:ascii="宋体" w:hAnsi="宋体" w:cs="宋体" w:hint="eastAsia"/>
          <w:szCs w:val="21"/>
          <w:lang w:eastAsia="zh-Hans"/>
        </w:rPr>
      </w:pPr>
    </w:p>
    <w:p w14:paraId="7E14EF53" w14:textId="77777777" w:rsidR="000844D1" w:rsidRDefault="00000000">
      <w:pPr>
        <w:spacing w:line="360" w:lineRule="exact"/>
        <w:ind w:firstLineChars="200" w:firstLine="422"/>
        <w:rPr>
          <w:rFonts w:ascii="宋体" w:hAnsi="宋体" w:cs="宋体" w:hint="eastAsia"/>
          <w:b/>
          <w:bCs/>
          <w:szCs w:val="21"/>
        </w:rPr>
      </w:pPr>
      <w:r>
        <w:rPr>
          <w:rFonts w:ascii="宋体" w:hAnsi="宋体" w:cs="宋体" w:hint="eastAsia"/>
          <w:b/>
          <w:bCs/>
          <w:szCs w:val="21"/>
          <w:lang w:eastAsia="zh-Hans"/>
        </w:rPr>
        <w:t>六、</w:t>
      </w:r>
      <w:r>
        <w:rPr>
          <w:rFonts w:ascii="宋体" w:hAnsi="宋体" w:cs="宋体" w:hint="eastAsia"/>
          <w:b/>
          <w:bCs/>
          <w:szCs w:val="21"/>
        </w:rPr>
        <w:t>环境创设</w:t>
      </w:r>
    </w:p>
    <w:p w14:paraId="042E43F5" w14:textId="77777777" w:rsidR="000844D1" w:rsidRDefault="00000000">
      <w:pPr>
        <w:spacing w:line="360" w:lineRule="exact"/>
        <w:ind w:firstLineChars="200" w:firstLine="420"/>
        <w:rPr>
          <w:rFonts w:ascii="宋体" w:hAnsi="宋体" w:cs="宋体" w:hint="eastAsia"/>
          <w:szCs w:val="21"/>
        </w:rPr>
      </w:pPr>
      <w:r>
        <w:rPr>
          <w:rFonts w:ascii="宋体" w:hAnsi="宋体" w:cs="宋体" w:hint="eastAsia"/>
          <w:szCs w:val="21"/>
        </w:rPr>
        <w:t>1.主题环境</w:t>
      </w:r>
    </w:p>
    <w:p w14:paraId="7DF1CAC4" w14:textId="77777777" w:rsidR="000844D1" w:rsidRDefault="00000000">
      <w:pPr>
        <w:spacing w:line="360" w:lineRule="exact"/>
        <w:ind w:firstLineChars="200" w:firstLine="420"/>
      </w:pPr>
      <w:r>
        <w:rPr>
          <w:rFonts w:hint="eastAsia"/>
        </w:rPr>
        <w:t>（</w:t>
      </w:r>
      <w:r>
        <w:rPr>
          <w:rFonts w:hint="eastAsia"/>
        </w:rPr>
        <w:t>1</w:t>
      </w:r>
      <w:r>
        <w:rPr>
          <w:rFonts w:hint="eastAsia"/>
        </w:rPr>
        <w:t>）创设以“可爱的动物”为大背景的班级环境，在班级的自然材料区增添纸筒、多种造型的木头片、冰棍棒、棉花、贝壳等自然物和低结构材料供幼儿拼摆各种各样的小动物，创设动物王国的情境。</w:t>
      </w:r>
    </w:p>
    <w:p w14:paraId="3FFCCD52" w14:textId="77777777" w:rsidR="000844D1" w:rsidRDefault="00000000">
      <w:pPr>
        <w:spacing w:line="360" w:lineRule="exact"/>
        <w:ind w:firstLineChars="200" w:firstLine="420"/>
      </w:pPr>
      <w:r>
        <w:rPr>
          <w:rFonts w:hint="eastAsia"/>
        </w:rPr>
        <w:t>（</w:t>
      </w:r>
      <w:r>
        <w:rPr>
          <w:rFonts w:hint="eastAsia"/>
        </w:rPr>
        <w:t>2</w:t>
      </w:r>
      <w:r>
        <w:rPr>
          <w:rFonts w:hint="eastAsia"/>
        </w:rPr>
        <w:t>）在美工区柜面上利用孩子们制作的海陆空以及冬眠的小动物创设动物森林会的小微景观，在幼儿的桌面投放关于表现折纸动物、泥塑动物、剪贴绘画手工多组合的立体动物场景作品的支架图示供幼儿自主学习；将幼儿的鸟类作品以吊饰的方式展示欣赏。</w:t>
      </w:r>
    </w:p>
    <w:p w14:paraId="605D900A" w14:textId="77777777" w:rsidR="000844D1" w:rsidRDefault="00000000">
      <w:pPr>
        <w:spacing w:line="360" w:lineRule="exact"/>
        <w:ind w:firstLineChars="200" w:firstLine="420"/>
      </w:pPr>
      <w:r>
        <w:rPr>
          <w:rFonts w:hint="eastAsia"/>
        </w:rPr>
        <w:t>（</w:t>
      </w:r>
      <w:r>
        <w:rPr>
          <w:rFonts w:hint="eastAsia"/>
        </w:rPr>
        <w:t>3</w:t>
      </w:r>
      <w:r>
        <w:rPr>
          <w:rFonts w:hint="eastAsia"/>
        </w:rPr>
        <w:t>）在益智区投放关于动物主题相关的情境性自制游戏材料如：我的快乐农场、送小鸟回家、母鸡孵蛋等游戏帮助幼儿提升相关的数学领域核心经验。</w:t>
      </w:r>
    </w:p>
    <w:p w14:paraId="006BB3E4" w14:textId="4F5B7305" w:rsidR="000844D1" w:rsidRDefault="00000000">
      <w:pPr>
        <w:spacing w:line="360" w:lineRule="exact"/>
        <w:ind w:firstLineChars="200" w:firstLine="420"/>
        <w:rPr>
          <w:color w:val="5500FF"/>
          <w:szCs w:val="21"/>
        </w:rPr>
      </w:pPr>
      <w:r>
        <w:rPr>
          <w:rFonts w:hint="eastAsia"/>
          <w:szCs w:val="21"/>
        </w:rPr>
        <w:t>（</w:t>
      </w:r>
      <w:r>
        <w:rPr>
          <w:rFonts w:hint="eastAsia"/>
          <w:szCs w:val="21"/>
        </w:rPr>
        <w:t>4</w:t>
      </w:r>
      <w:r>
        <w:rPr>
          <w:rFonts w:hint="eastAsia"/>
          <w:szCs w:val="21"/>
        </w:rPr>
        <w:t>）调整自然角的设计与呈现，冬季我们将晒秋区调整为养殖区和大棚菌菇培育区，根据幼儿的兴趣需求我们与孩子们一起养育照顾小</w:t>
      </w:r>
      <w:r w:rsidR="00EF2781">
        <w:rPr>
          <w:rFonts w:hint="eastAsia"/>
          <w:szCs w:val="21"/>
        </w:rPr>
        <w:t>乌龟、小金鱼和小螃蟹</w:t>
      </w:r>
      <w:r>
        <w:rPr>
          <w:rFonts w:hint="eastAsia"/>
          <w:szCs w:val="21"/>
        </w:rPr>
        <w:t>。</w:t>
      </w:r>
    </w:p>
    <w:p w14:paraId="3EE0E6A7" w14:textId="77777777" w:rsidR="000844D1" w:rsidRDefault="00000000">
      <w:pPr>
        <w:spacing w:line="360" w:lineRule="exact"/>
        <w:ind w:firstLineChars="200" w:firstLine="420"/>
        <w:rPr>
          <w:rFonts w:ascii="宋体" w:hAnsi="宋体" w:cs="宋体" w:hint="eastAsia"/>
          <w:szCs w:val="21"/>
        </w:rPr>
      </w:pPr>
      <w:r>
        <w:rPr>
          <w:rFonts w:ascii="宋体" w:hAnsi="宋体" w:cs="宋体" w:hint="eastAsia"/>
          <w:szCs w:val="21"/>
        </w:rPr>
        <w:t>2.区域游戏</w:t>
      </w:r>
    </w:p>
    <w:p w14:paraId="54FD70AE" w14:textId="77777777" w:rsidR="000844D1" w:rsidRDefault="000844D1">
      <w:pPr>
        <w:spacing w:line="360" w:lineRule="exact"/>
        <w:ind w:firstLineChars="200" w:firstLine="420"/>
        <w:rPr>
          <w:rFonts w:ascii="宋体" w:hAnsi="宋体" w:cs="宋体" w:hint="eastAsia"/>
          <w:szCs w:val="21"/>
        </w:rPr>
      </w:pPr>
    </w:p>
    <w:p w14:paraId="19D8AA9D" w14:textId="77777777" w:rsidR="000844D1" w:rsidRDefault="00000000">
      <w:pPr>
        <w:spacing w:line="360" w:lineRule="exact"/>
        <w:ind w:firstLineChars="200" w:firstLine="422"/>
        <w:rPr>
          <w:rFonts w:ascii="宋体" w:hAnsi="宋体" w:cs="宋体" w:hint="eastAsia"/>
          <w:b/>
          <w:bCs/>
          <w:szCs w:val="21"/>
        </w:rPr>
      </w:pPr>
      <w:r>
        <w:rPr>
          <w:rFonts w:ascii="宋体" w:hAnsi="宋体" w:cs="宋体" w:hint="eastAsia"/>
          <w:b/>
          <w:bCs/>
          <w:szCs w:val="21"/>
        </w:rPr>
        <w:t>七、主题活动安排（见周计划）</w:t>
      </w:r>
    </w:p>
    <w:p w14:paraId="281615FD" w14:textId="77777777" w:rsidR="000844D1" w:rsidRDefault="00000000">
      <w:pPr>
        <w:spacing w:line="360" w:lineRule="exact"/>
        <w:ind w:firstLineChars="200" w:firstLine="422"/>
        <w:rPr>
          <w:rFonts w:ascii="宋体" w:hAnsi="宋体" w:cs="宋体" w:hint="eastAsia"/>
          <w:szCs w:val="21"/>
        </w:rPr>
      </w:pPr>
      <w:r>
        <w:rPr>
          <w:rFonts w:ascii="宋体" w:hAnsi="宋体" w:cs="宋体" w:hint="eastAsia"/>
          <w:b/>
          <w:bCs/>
          <w:szCs w:val="21"/>
        </w:rPr>
        <w:t>八、主题实施与评价:</w:t>
      </w:r>
    </w:p>
    <w:p w14:paraId="7256534A" w14:textId="77777777" w:rsidR="000844D1" w:rsidRDefault="000844D1">
      <w:pPr>
        <w:spacing w:line="360" w:lineRule="exact"/>
      </w:pPr>
    </w:p>
    <w:p w14:paraId="74C6298D" w14:textId="77777777" w:rsidR="000844D1" w:rsidRDefault="000844D1">
      <w:pPr>
        <w:spacing w:line="360" w:lineRule="exact"/>
        <w:rPr>
          <w:rFonts w:ascii="宋体" w:hAnsi="宋体" w:cs="宋体" w:hint="eastAsia"/>
          <w:color w:val="5500FF"/>
          <w:szCs w:val="21"/>
        </w:rPr>
      </w:pPr>
    </w:p>
    <w:sectPr w:rsidR="000844D1">
      <w:pgSz w:w="11906" w:h="16838"/>
      <w:pgMar w:top="1417" w:right="1304" w:bottom="1247" w:left="130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5BD530" w14:textId="77777777" w:rsidR="00520B06" w:rsidRDefault="00520B06" w:rsidP="00867724">
      <w:r>
        <w:separator/>
      </w:r>
    </w:p>
  </w:endnote>
  <w:endnote w:type="continuationSeparator" w:id="0">
    <w:p w14:paraId="27D1DE20" w14:textId="77777777" w:rsidR="00520B06" w:rsidRDefault="00520B06" w:rsidP="00867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roma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9C1038" w14:textId="77777777" w:rsidR="00520B06" w:rsidRDefault="00520B06" w:rsidP="00867724">
      <w:r>
        <w:separator/>
      </w:r>
    </w:p>
  </w:footnote>
  <w:footnote w:type="continuationSeparator" w:id="0">
    <w:p w14:paraId="5863F4C2" w14:textId="77777777" w:rsidR="00520B06" w:rsidRDefault="00520B06" w:rsidP="008677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8660CA"/>
    <w:multiLevelType w:val="multilevel"/>
    <w:tmpl w:val="368660C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3314473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embedSystemFonts/>
  <w:bordersDoNotSurroundHeader/>
  <w:bordersDoNotSurroundFooter/>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mY0MDM1NjVmMGExYTgyODgwNzgzNzJmOWNkMDExNTQifQ=="/>
  </w:docVars>
  <w:rsids>
    <w:rsidRoot w:val="44260712"/>
    <w:rsid w:val="ADFED078"/>
    <w:rsid w:val="AF6185E5"/>
    <w:rsid w:val="B7FF8754"/>
    <w:rsid w:val="B8FC5C50"/>
    <w:rsid w:val="BABB7B34"/>
    <w:rsid w:val="BD9CBAD0"/>
    <w:rsid w:val="BE849AE6"/>
    <w:rsid w:val="BEFFC0F3"/>
    <w:rsid w:val="BFFF5321"/>
    <w:rsid w:val="CCF7379A"/>
    <w:rsid w:val="D77FACDB"/>
    <w:rsid w:val="D7FFBA5F"/>
    <w:rsid w:val="D9F57EB2"/>
    <w:rsid w:val="DA776724"/>
    <w:rsid w:val="DDBE9C36"/>
    <w:rsid w:val="DEE7A713"/>
    <w:rsid w:val="DFCEB4BB"/>
    <w:rsid w:val="E0D7316F"/>
    <w:rsid w:val="E3F6540C"/>
    <w:rsid w:val="EACDD0E6"/>
    <w:rsid w:val="EE7F436A"/>
    <w:rsid w:val="EFD7EF45"/>
    <w:rsid w:val="F3EDDB84"/>
    <w:rsid w:val="F73B3D4A"/>
    <w:rsid w:val="F7EF8F25"/>
    <w:rsid w:val="F7F413B0"/>
    <w:rsid w:val="F7F717C2"/>
    <w:rsid w:val="FA1F1CD1"/>
    <w:rsid w:val="FBD1B554"/>
    <w:rsid w:val="FBF78E20"/>
    <w:rsid w:val="FE87D6A7"/>
    <w:rsid w:val="FED31570"/>
    <w:rsid w:val="FEE6548B"/>
    <w:rsid w:val="FEFF68E1"/>
    <w:rsid w:val="FF78C8CE"/>
    <w:rsid w:val="FF7A6213"/>
    <w:rsid w:val="FFBA198A"/>
    <w:rsid w:val="FFDFAA0B"/>
    <w:rsid w:val="FFFE0623"/>
    <w:rsid w:val="000844D1"/>
    <w:rsid w:val="000D20D6"/>
    <w:rsid w:val="002614B1"/>
    <w:rsid w:val="00276582"/>
    <w:rsid w:val="002A673E"/>
    <w:rsid w:val="002E68EB"/>
    <w:rsid w:val="002F48EF"/>
    <w:rsid w:val="003B46F6"/>
    <w:rsid w:val="003E50A4"/>
    <w:rsid w:val="004167CB"/>
    <w:rsid w:val="00482C7A"/>
    <w:rsid w:val="004E306C"/>
    <w:rsid w:val="004E42A0"/>
    <w:rsid w:val="00520B06"/>
    <w:rsid w:val="005947E2"/>
    <w:rsid w:val="00656C2B"/>
    <w:rsid w:val="00661D20"/>
    <w:rsid w:val="006C3F70"/>
    <w:rsid w:val="00713418"/>
    <w:rsid w:val="00774B7B"/>
    <w:rsid w:val="007E2AF5"/>
    <w:rsid w:val="00867724"/>
    <w:rsid w:val="008C68EA"/>
    <w:rsid w:val="009B54A2"/>
    <w:rsid w:val="00B314E0"/>
    <w:rsid w:val="00DD2281"/>
    <w:rsid w:val="00E22BC7"/>
    <w:rsid w:val="00E462C0"/>
    <w:rsid w:val="00EF2781"/>
    <w:rsid w:val="00FD3E3B"/>
    <w:rsid w:val="00FE701C"/>
    <w:rsid w:val="00FF6CCB"/>
    <w:rsid w:val="033701DF"/>
    <w:rsid w:val="04816C97"/>
    <w:rsid w:val="048D5C02"/>
    <w:rsid w:val="06C2275A"/>
    <w:rsid w:val="072509F5"/>
    <w:rsid w:val="09364C2E"/>
    <w:rsid w:val="0ABF929F"/>
    <w:rsid w:val="0C774C9E"/>
    <w:rsid w:val="0C931AD8"/>
    <w:rsid w:val="0CEC6BB7"/>
    <w:rsid w:val="0D1E3490"/>
    <w:rsid w:val="0EBBAE9A"/>
    <w:rsid w:val="0EEF50B9"/>
    <w:rsid w:val="11055443"/>
    <w:rsid w:val="11FC0687"/>
    <w:rsid w:val="12647126"/>
    <w:rsid w:val="12FB6FE8"/>
    <w:rsid w:val="140D22A8"/>
    <w:rsid w:val="14720225"/>
    <w:rsid w:val="14F6CDA5"/>
    <w:rsid w:val="18910E95"/>
    <w:rsid w:val="1AA263DC"/>
    <w:rsid w:val="1BEA1282"/>
    <w:rsid w:val="1CED2093"/>
    <w:rsid w:val="1F4D2419"/>
    <w:rsid w:val="1FF783FC"/>
    <w:rsid w:val="20361F52"/>
    <w:rsid w:val="226145C1"/>
    <w:rsid w:val="23F36CB0"/>
    <w:rsid w:val="242500D9"/>
    <w:rsid w:val="24D6159E"/>
    <w:rsid w:val="25243F0A"/>
    <w:rsid w:val="25D7B865"/>
    <w:rsid w:val="2688265B"/>
    <w:rsid w:val="27DFDF48"/>
    <w:rsid w:val="28D93D8C"/>
    <w:rsid w:val="291071F5"/>
    <w:rsid w:val="2A6A53BC"/>
    <w:rsid w:val="2BCE7FDF"/>
    <w:rsid w:val="2BD4611D"/>
    <w:rsid w:val="2CDE677D"/>
    <w:rsid w:val="31D55A3C"/>
    <w:rsid w:val="31D80187"/>
    <w:rsid w:val="32222E32"/>
    <w:rsid w:val="32B9647E"/>
    <w:rsid w:val="33776FE5"/>
    <w:rsid w:val="3464083E"/>
    <w:rsid w:val="35995C10"/>
    <w:rsid w:val="37041678"/>
    <w:rsid w:val="383D52EF"/>
    <w:rsid w:val="38E83D47"/>
    <w:rsid w:val="3A1A6AE5"/>
    <w:rsid w:val="3ADC526C"/>
    <w:rsid w:val="3B2013FF"/>
    <w:rsid w:val="3E991D78"/>
    <w:rsid w:val="3EC4109B"/>
    <w:rsid w:val="3F4041AB"/>
    <w:rsid w:val="3F75273B"/>
    <w:rsid w:val="3FB11C9A"/>
    <w:rsid w:val="3FB31132"/>
    <w:rsid w:val="3FFE0CF3"/>
    <w:rsid w:val="41A50A65"/>
    <w:rsid w:val="44260712"/>
    <w:rsid w:val="46C428C1"/>
    <w:rsid w:val="479D22E3"/>
    <w:rsid w:val="484A1286"/>
    <w:rsid w:val="4A3B2A7A"/>
    <w:rsid w:val="4A747197"/>
    <w:rsid w:val="4AA63812"/>
    <w:rsid w:val="4C3C2A30"/>
    <w:rsid w:val="4CAA1A53"/>
    <w:rsid w:val="4E6879C7"/>
    <w:rsid w:val="4F4A4948"/>
    <w:rsid w:val="4FFF13C6"/>
    <w:rsid w:val="5281543F"/>
    <w:rsid w:val="53103B33"/>
    <w:rsid w:val="53FF9E5A"/>
    <w:rsid w:val="54AF3AB7"/>
    <w:rsid w:val="54BA3C10"/>
    <w:rsid w:val="55BF695F"/>
    <w:rsid w:val="55E5729C"/>
    <w:rsid w:val="567D153C"/>
    <w:rsid w:val="56FFB4DA"/>
    <w:rsid w:val="57B7E375"/>
    <w:rsid w:val="57EF38C2"/>
    <w:rsid w:val="5BFE4019"/>
    <w:rsid w:val="5D6FE389"/>
    <w:rsid w:val="5DFB3B0C"/>
    <w:rsid w:val="5E7E2976"/>
    <w:rsid w:val="5EEFBA65"/>
    <w:rsid w:val="5F7D100F"/>
    <w:rsid w:val="5FE1C0CB"/>
    <w:rsid w:val="607753E8"/>
    <w:rsid w:val="6098593E"/>
    <w:rsid w:val="65B73567"/>
    <w:rsid w:val="67056C1F"/>
    <w:rsid w:val="670F6306"/>
    <w:rsid w:val="67D9E3BF"/>
    <w:rsid w:val="67DB0BE2"/>
    <w:rsid w:val="67E7B6A9"/>
    <w:rsid w:val="68F93BE6"/>
    <w:rsid w:val="69000195"/>
    <w:rsid w:val="69165A58"/>
    <w:rsid w:val="6A4977D4"/>
    <w:rsid w:val="6B5A4093"/>
    <w:rsid w:val="6CA41383"/>
    <w:rsid w:val="6FB93952"/>
    <w:rsid w:val="707A1D54"/>
    <w:rsid w:val="7118303B"/>
    <w:rsid w:val="73A44DC7"/>
    <w:rsid w:val="76676633"/>
    <w:rsid w:val="76C00A07"/>
    <w:rsid w:val="77C74F11"/>
    <w:rsid w:val="77CFF60A"/>
    <w:rsid w:val="77FB786C"/>
    <w:rsid w:val="7999634C"/>
    <w:rsid w:val="7AC75AD0"/>
    <w:rsid w:val="7B242D7F"/>
    <w:rsid w:val="7B3D4870"/>
    <w:rsid w:val="7D5735F0"/>
    <w:rsid w:val="7D5DF443"/>
    <w:rsid w:val="7DE6922A"/>
    <w:rsid w:val="7EF70BA6"/>
    <w:rsid w:val="7FA1D416"/>
    <w:rsid w:val="7FD76B81"/>
    <w:rsid w:val="7FDCCC1C"/>
    <w:rsid w:val="7FFFFF98"/>
    <w:rsid w:val="A578CD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36E38950"/>
  <w15:docId w15:val="{4F67DF2C-F818-4C6B-88F9-A803D9A89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link w:val="NormalCharacter"/>
    <w:qFormat/>
    <w:pPr>
      <w:widowControl w:val="0"/>
      <w:jc w:val="both"/>
    </w:pPr>
    <w:rPr>
      <w:kern w:val="2"/>
      <w:sz w:val="21"/>
      <w:szCs w:val="24"/>
    </w:rPr>
  </w:style>
  <w:style w:type="paragraph" w:styleId="3">
    <w:name w:val="heading 3"/>
    <w:basedOn w:val="a"/>
    <w:next w:val="a"/>
    <w:unhideWhenUsed/>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qFormat/>
    <w:pPr>
      <w:widowControl/>
      <w:spacing w:before="100" w:beforeAutospacing="1" w:after="100" w:afterAutospacing="1"/>
      <w:jc w:val="left"/>
    </w:pPr>
    <w:rPr>
      <w:rFonts w:ascii="宋体" w:hAnsi="宋体"/>
      <w:kern w:val="0"/>
      <w:sz w:val="24"/>
    </w:rPr>
  </w:style>
  <w:style w:type="table" w:styleId="a4">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Emphasis"/>
    <w:basedOn w:val="a0"/>
    <w:qFormat/>
    <w:rPr>
      <w:i/>
      <w:iCs/>
    </w:rPr>
  </w:style>
  <w:style w:type="paragraph" w:customStyle="1" w:styleId="Heading2">
    <w:name w:val="Heading2"/>
    <w:basedOn w:val="a"/>
    <w:next w:val="a"/>
    <w:qFormat/>
    <w:pPr>
      <w:spacing w:line="600" w:lineRule="exact"/>
      <w:ind w:firstLineChars="200" w:firstLine="720"/>
      <w:textAlignment w:val="baseline"/>
    </w:pPr>
    <w:rPr>
      <w:rFonts w:ascii="Courier New" w:eastAsia="楷体_GB2312" w:hAnsi="Courier New"/>
      <w:b/>
      <w:color w:val="000000"/>
      <w:sz w:val="32"/>
    </w:rPr>
  </w:style>
  <w:style w:type="character" w:customStyle="1" w:styleId="NormalCharacter">
    <w:name w:val="NormalCharacter"/>
    <w:semiHidden/>
    <w:qFormat/>
    <w:rPr>
      <w:rFonts w:ascii="Times New Roman" w:eastAsia="宋体" w:hAnsi="Times New Roman" w:cs="Times New Roman"/>
      <w:kern w:val="2"/>
      <w:sz w:val="21"/>
      <w:szCs w:val="24"/>
      <w:lang w:val="en-US" w:eastAsia="zh-CN" w:bidi="ar-SA"/>
    </w:rPr>
  </w:style>
  <w:style w:type="paragraph" w:styleId="a6">
    <w:name w:val="header"/>
    <w:basedOn w:val="a"/>
    <w:link w:val="a7"/>
    <w:rsid w:val="00867724"/>
    <w:pPr>
      <w:tabs>
        <w:tab w:val="center" w:pos="4153"/>
        <w:tab w:val="right" w:pos="8306"/>
      </w:tabs>
      <w:snapToGrid w:val="0"/>
      <w:jc w:val="center"/>
    </w:pPr>
    <w:rPr>
      <w:sz w:val="18"/>
      <w:szCs w:val="18"/>
    </w:rPr>
  </w:style>
  <w:style w:type="character" w:customStyle="1" w:styleId="a7">
    <w:name w:val="页眉 字符"/>
    <w:basedOn w:val="a0"/>
    <w:link w:val="a6"/>
    <w:rsid w:val="00867724"/>
    <w:rPr>
      <w:kern w:val="2"/>
      <w:sz w:val="18"/>
      <w:szCs w:val="18"/>
    </w:rPr>
  </w:style>
  <w:style w:type="paragraph" w:styleId="a8">
    <w:name w:val="footer"/>
    <w:basedOn w:val="a"/>
    <w:link w:val="a9"/>
    <w:rsid w:val="00867724"/>
    <w:pPr>
      <w:tabs>
        <w:tab w:val="center" w:pos="4153"/>
        <w:tab w:val="right" w:pos="8306"/>
      </w:tabs>
      <w:snapToGrid w:val="0"/>
      <w:jc w:val="left"/>
    </w:pPr>
    <w:rPr>
      <w:sz w:val="18"/>
      <w:szCs w:val="18"/>
    </w:rPr>
  </w:style>
  <w:style w:type="character" w:customStyle="1" w:styleId="a9">
    <w:name w:val="页脚 字符"/>
    <w:basedOn w:val="a0"/>
    <w:link w:val="a8"/>
    <w:rsid w:val="00867724"/>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74EDE2D-1D66-4C63-B25F-AFE9E36B7F0C}" type="doc">
      <dgm:prSet loTypeId="urn:microsoft.com/office/officeart/2005/8/layout/orgChart1" loCatId="hierarchy" qsTypeId="urn:microsoft.com/office/officeart/2005/8/quickstyle/simple1" qsCatId="simple" csTypeId="urn:microsoft.com/office/officeart/2005/8/colors/colorful1" csCatId="colorful" phldr="1"/>
      <dgm:spPr/>
      <dgm:t>
        <a:bodyPr/>
        <a:lstStyle/>
        <a:p>
          <a:endParaRPr lang="zh-CN" altLang="en-US"/>
        </a:p>
      </dgm:t>
    </dgm:pt>
    <dgm:pt modelId="{E5A095C7-53DF-415D-8C67-356F54324D85}">
      <dgm:prSet phldrT="[文本]" custT="1"/>
      <dgm:spPr/>
      <dgm:t>
        <a:bodyPr/>
        <a:lstStyle/>
        <a:p>
          <a:r>
            <a:rPr lang="zh-CN" altLang="en-US" sz="1600"/>
            <a:t>可爱的动物</a:t>
          </a:r>
        </a:p>
      </dgm:t>
    </dgm:pt>
    <dgm:pt modelId="{93191019-FC04-4820-95E6-6C4A153B95E1}" type="parTrans" cxnId="{5AB7FFBF-2A7F-41D7-BAF1-8E261B3D242E}">
      <dgm:prSet/>
      <dgm:spPr/>
      <dgm:t>
        <a:bodyPr/>
        <a:lstStyle/>
        <a:p>
          <a:endParaRPr lang="zh-CN" altLang="en-US"/>
        </a:p>
      </dgm:t>
    </dgm:pt>
    <dgm:pt modelId="{A003C9CC-455F-4E9D-83E9-F585CEDF0E6A}" type="sibTrans" cxnId="{5AB7FFBF-2A7F-41D7-BAF1-8E261B3D242E}">
      <dgm:prSet/>
      <dgm:spPr/>
      <dgm:t>
        <a:bodyPr/>
        <a:lstStyle/>
        <a:p>
          <a:endParaRPr lang="zh-CN" altLang="en-US"/>
        </a:p>
      </dgm:t>
    </dgm:pt>
    <dgm:pt modelId="{322AAEAC-D247-4114-8C23-2E9138E31800}">
      <dgm:prSet phldrT="[文本]" custT="1"/>
      <dgm:spPr/>
      <dgm:t>
        <a:bodyPr/>
        <a:lstStyle/>
        <a:p>
          <a:r>
            <a:rPr lang="zh-CN" altLang="en-US" sz="1200"/>
            <a:t>我知道的动物</a:t>
          </a:r>
        </a:p>
      </dgm:t>
    </dgm:pt>
    <dgm:pt modelId="{10FC951F-C040-42C3-825C-70FA14577B0B}" type="parTrans" cxnId="{06375CED-1D32-405E-93E9-29AAC593EB5B}">
      <dgm:prSet/>
      <dgm:spPr/>
      <dgm:t>
        <a:bodyPr/>
        <a:lstStyle/>
        <a:p>
          <a:endParaRPr lang="zh-CN" altLang="en-US"/>
        </a:p>
      </dgm:t>
    </dgm:pt>
    <dgm:pt modelId="{6358869F-C884-42CF-AD87-75FAFCF2E82A}" type="sibTrans" cxnId="{06375CED-1D32-405E-93E9-29AAC593EB5B}">
      <dgm:prSet/>
      <dgm:spPr/>
      <dgm:t>
        <a:bodyPr/>
        <a:lstStyle/>
        <a:p>
          <a:endParaRPr lang="zh-CN" altLang="en-US"/>
        </a:p>
      </dgm:t>
    </dgm:pt>
    <dgm:pt modelId="{4068D899-8CD7-4BDA-8311-6326B87DBE45}">
      <dgm:prSet phldrT="[文本]" custT="1"/>
      <dgm:spPr/>
      <dgm:t>
        <a:bodyPr/>
        <a:lstStyle/>
        <a:p>
          <a:r>
            <a:rPr lang="zh-CN" altLang="en-US" sz="1200"/>
            <a:t>动物的秘密</a:t>
          </a:r>
        </a:p>
      </dgm:t>
    </dgm:pt>
    <dgm:pt modelId="{7A90A22D-855A-4E80-8DEF-0320C6D62392}" type="parTrans" cxnId="{0A9C5235-D059-4CB4-9975-BF9F21B82049}">
      <dgm:prSet/>
      <dgm:spPr/>
      <dgm:t>
        <a:bodyPr/>
        <a:lstStyle/>
        <a:p>
          <a:endParaRPr lang="zh-CN" altLang="en-US"/>
        </a:p>
      </dgm:t>
    </dgm:pt>
    <dgm:pt modelId="{472217F0-7A36-4D4C-AAE4-AE45F7F5B356}" type="sibTrans" cxnId="{0A9C5235-D059-4CB4-9975-BF9F21B82049}">
      <dgm:prSet/>
      <dgm:spPr/>
      <dgm:t>
        <a:bodyPr/>
        <a:lstStyle/>
        <a:p>
          <a:endParaRPr lang="zh-CN" altLang="en-US"/>
        </a:p>
      </dgm:t>
    </dgm:pt>
    <dgm:pt modelId="{804AF026-DC57-401B-A903-008BE5473796}">
      <dgm:prSet phldrT="[文本]" custT="1"/>
      <dgm:spPr/>
      <dgm:t>
        <a:bodyPr/>
        <a:lstStyle/>
        <a:p>
          <a:r>
            <a:rPr lang="zh-CN" altLang="en-US" sz="1200"/>
            <a:t>我和动物做朋友</a:t>
          </a:r>
        </a:p>
      </dgm:t>
    </dgm:pt>
    <dgm:pt modelId="{9DA97BE4-B0EF-4E70-825B-2930B24B16EC}" type="parTrans" cxnId="{DB11DF78-0469-4F31-9ED4-EDC491F89989}">
      <dgm:prSet/>
      <dgm:spPr/>
      <dgm:t>
        <a:bodyPr/>
        <a:lstStyle/>
        <a:p>
          <a:endParaRPr lang="zh-CN" altLang="en-US"/>
        </a:p>
      </dgm:t>
    </dgm:pt>
    <dgm:pt modelId="{3664A35D-FAD6-4DDC-9825-4D02DECB9849}" type="sibTrans" cxnId="{DB11DF78-0469-4F31-9ED4-EDC491F89989}">
      <dgm:prSet/>
      <dgm:spPr/>
      <dgm:t>
        <a:bodyPr/>
        <a:lstStyle/>
        <a:p>
          <a:endParaRPr lang="zh-CN" altLang="en-US"/>
        </a:p>
      </dgm:t>
    </dgm:pt>
    <dgm:pt modelId="{18541571-5B3F-4EE0-AAE2-FA9E65BEE2D5}">
      <dgm:prSet custT="1"/>
      <dgm:spPr/>
      <dgm:t>
        <a:bodyPr/>
        <a:lstStyle/>
        <a:p>
          <a:r>
            <a:rPr lang="zh-CN" altLang="en-US" sz="1000"/>
            <a:t>外形特征</a:t>
          </a:r>
        </a:p>
      </dgm:t>
    </dgm:pt>
    <dgm:pt modelId="{D6E1A087-BCDE-4EE6-A796-BD8DBA36DA36}" type="parTrans" cxnId="{AB28DD24-57BB-4068-85B5-D15C6DFA54D1}">
      <dgm:prSet/>
      <dgm:spPr/>
      <dgm:t>
        <a:bodyPr/>
        <a:lstStyle/>
        <a:p>
          <a:endParaRPr lang="zh-CN" altLang="en-US"/>
        </a:p>
      </dgm:t>
    </dgm:pt>
    <dgm:pt modelId="{5D7C40D9-1501-4620-86BC-4470C8CEA5DD}" type="sibTrans" cxnId="{AB28DD24-57BB-4068-85B5-D15C6DFA54D1}">
      <dgm:prSet/>
      <dgm:spPr/>
      <dgm:t>
        <a:bodyPr/>
        <a:lstStyle/>
        <a:p>
          <a:endParaRPr lang="zh-CN" altLang="en-US"/>
        </a:p>
      </dgm:t>
    </dgm:pt>
    <dgm:pt modelId="{E2645283-7E7C-4CA7-84D0-76F09E8090F7}">
      <dgm:prSet custT="1"/>
      <dgm:spPr/>
      <dgm:t>
        <a:bodyPr/>
        <a:lstStyle/>
        <a:p>
          <a:r>
            <a:rPr lang="zh-CN" altLang="en-US" sz="1000"/>
            <a:t>生活习性</a:t>
          </a:r>
        </a:p>
      </dgm:t>
    </dgm:pt>
    <dgm:pt modelId="{4B8CD3B9-3937-4FDE-ABC8-1A9200F728D6}" type="parTrans" cxnId="{4B11D726-3A0E-470F-AD9D-F5D04555B479}">
      <dgm:prSet/>
      <dgm:spPr/>
      <dgm:t>
        <a:bodyPr/>
        <a:lstStyle/>
        <a:p>
          <a:endParaRPr lang="zh-CN" altLang="en-US"/>
        </a:p>
      </dgm:t>
    </dgm:pt>
    <dgm:pt modelId="{00ECBA40-2819-4B58-B95A-F0DA52EDF7EA}" type="sibTrans" cxnId="{4B11D726-3A0E-470F-AD9D-F5D04555B479}">
      <dgm:prSet/>
      <dgm:spPr/>
      <dgm:t>
        <a:bodyPr/>
        <a:lstStyle/>
        <a:p>
          <a:endParaRPr lang="zh-CN" altLang="en-US"/>
        </a:p>
      </dgm:t>
    </dgm:pt>
    <dgm:pt modelId="{2BA8156C-C760-4F3B-BA4B-AE29804AE40C}">
      <dgm:prSet custT="1"/>
      <dgm:spPr/>
      <dgm:t>
        <a:bodyPr/>
        <a:lstStyle/>
        <a:p>
          <a:r>
            <a:rPr lang="zh-CN" altLang="en-US" sz="1000"/>
            <a:t>与人类之间的关系</a:t>
          </a:r>
        </a:p>
      </dgm:t>
    </dgm:pt>
    <dgm:pt modelId="{47824612-8854-4584-87F4-ABF0201381A1}" type="parTrans" cxnId="{86C1ABEC-187A-43F4-A702-AC47219DC30A}">
      <dgm:prSet/>
      <dgm:spPr/>
      <dgm:t>
        <a:bodyPr/>
        <a:lstStyle/>
        <a:p>
          <a:endParaRPr lang="zh-CN" altLang="en-US"/>
        </a:p>
      </dgm:t>
    </dgm:pt>
    <dgm:pt modelId="{D3896145-5E05-432D-ABF4-C39A8B4BD27B}" type="sibTrans" cxnId="{86C1ABEC-187A-43F4-A702-AC47219DC30A}">
      <dgm:prSet/>
      <dgm:spPr/>
      <dgm:t>
        <a:bodyPr/>
        <a:lstStyle/>
        <a:p>
          <a:endParaRPr lang="zh-CN" altLang="en-US"/>
        </a:p>
      </dgm:t>
    </dgm:pt>
    <dgm:pt modelId="{C62FB3FE-3BBE-4693-8F37-D68F849339DB}">
      <dgm:prSet custT="1"/>
      <dgm:spPr/>
      <dgm:t>
        <a:bodyPr/>
        <a:lstStyle/>
        <a:p>
          <a:r>
            <a:rPr lang="zh-CN" altLang="en-US" sz="1000"/>
            <a:t>唱一唱</a:t>
          </a:r>
        </a:p>
      </dgm:t>
    </dgm:pt>
    <dgm:pt modelId="{AB93A026-5A1E-4D57-9E7C-E1FE763D5396}" type="parTrans" cxnId="{F835D49D-F3B3-40B5-BBFA-30A919F9B162}">
      <dgm:prSet/>
      <dgm:spPr/>
      <dgm:t>
        <a:bodyPr/>
        <a:lstStyle/>
        <a:p>
          <a:endParaRPr lang="zh-CN" altLang="en-US"/>
        </a:p>
      </dgm:t>
    </dgm:pt>
    <dgm:pt modelId="{60E62B94-AC32-4228-8411-DD8DCAC80DD7}" type="sibTrans" cxnId="{F835D49D-F3B3-40B5-BBFA-30A919F9B162}">
      <dgm:prSet/>
      <dgm:spPr/>
      <dgm:t>
        <a:bodyPr/>
        <a:lstStyle/>
        <a:p>
          <a:endParaRPr lang="zh-CN" altLang="en-US"/>
        </a:p>
      </dgm:t>
    </dgm:pt>
    <dgm:pt modelId="{B7EA8DA0-E2CA-4C1D-AD3D-C257869E6801}">
      <dgm:prSet custT="1"/>
      <dgm:spPr/>
      <dgm:t>
        <a:bodyPr/>
        <a:lstStyle/>
        <a:p>
          <a:r>
            <a:rPr lang="zh-CN" altLang="en-US" sz="1000"/>
            <a:t>做一做</a:t>
          </a:r>
        </a:p>
      </dgm:t>
    </dgm:pt>
    <dgm:pt modelId="{B2494055-C1AB-45FA-90AF-F9357B3B78F5}" type="parTrans" cxnId="{273F5AA4-80A6-4C78-AD08-973507A0A3D0}">
      <dgm:prSet/>
      <dgm:spPr/>
      <dgm:t>
        <a:bodyPr/>
        <a:lstStyle/>
        <a:p>
          <a:endParaRPr lang="zh-CN" altLang="en-US"/>
        </a:p>
      </dgm:t>
    </dgm:pt>
    <dgm:pt modelId="{355FDA03-821A-4A11-BFA7-72FF488E27C5}" type="sibTrans" cxnId="{273F5AA4-80A6-4C78-AD08-973507A0A3D0}">
      <dgm:prSet/>
      <dgm:spPr/>
      <dgm:t>
        <a:bodyPr/>
        <a:lstStyle/>
        <a:p>
          <a:endParaRPr lang="zh-CN" altLang="en-US"/>
        </a:p>
      </dgm:t>
    </dgm:pt>
    <dgm:pt modelId="{125C1157-A130-4F54-BCF8-0280B8315733}" type="pres">
      <dgm:prSet presAssocID="{274EDE2D-1D66-4C63-B25F-AFE9E36B7F0C}" presName="hierChild1" presStyleCnt="0">
        <dgm:presLayoutVars>
          <dgm:orgChart val="1"/>
          <dgm:chPref val="1"/>
          <dgm:dir/>
          <dgm:animOne val="branch"/>
          <dgm:animLvl val="lvl"/>
          <dgm:resizeHandles/>
        </dgm:presLayoutVars>
      </dgm:prSet>
      <dgm:spPr/>
    </dgm:pt>
    <dgm:pt modelId="{D2D79E8A-79D0-4EE3-B9CC-4E138D66591D}" type="pres">
      <dgm:prSet presAssocID="{E5A095C7-53DF-415D-8C67-356F54324D85}" presName="hierRoot1" presStyleCnt="0">
        <dgm:presLayoutVars>
          <dgm:hierBranch val="init"/>
        </dgm:presLayoutVars>
      </dgm:prSet>
      <dgm:spPr/>
    </dgm:pt>
    <dgm:pt modelId="{DEE96FE2-2FFA-44DF-A483-634359D66994}" type="pres">
      <dgm:prSet presAssocID="{E5A095C7-53DF-415D-8C67-356F54324D85}" presName="rootComposite1" presStyleCnt="0"/>
      <dgm:spPr/>
    </dgm:pt>
    <dgm:pt modelId="{42807342-D965-4348-BE28-212CE454C4B3}" type="pres">
      <dgm:prSet presAssocID="{E5A095C7-53DF-415D-8C67-356F54324D85}" presName="rootText1" presStyleLbl="node0" presStyleIdx="0" presStyleCnt="1" custScaleX="133605">
        <dgm:presLayoutVars>
          <dgm:chPref val="3"/>
        </dgm:presLayoutVars>
      </dgm:prSet>
      <dgm:spPr/>
    </dgm:pt>
    <dgm:pt modelId="{6E4CBF4A-EADC-4D94-8A72-76ABD493979E}" type="pres">
      <dgm:prSet presAssocID="{E5A095C7-53DF-415D-8C67-356F54324D85}" presName="rootConnector1" presStyleLbl="node1" presStyleIdx="0" presStyleCnt="0"/>
      <dgm:spPr/>
    </dgm:pt>
    <dgm:pt modelId="{24BB3172-2110-4266-A9F8-55192C8BDFA3}" type="pres">
      <dgm:prSet presAssocID="{E5A095C7-53DF-415D-8C67-356F54324D85}" presName="hierChild2" presStyleCnt="0"/>
      <dgm:spPr/>
    </dgm:pt>
    <dgm:pt modelId="{87386EFC-E383-4810-9AA6-1ACE163DB83D}" type="pres">
      <dgm:prSet presAssocID="{10FC951F-C040-42C3-825C-70FA14577B0B}" presName="Name37" presStyleLbl="parChTrans1D2" presStyleIdx="0" presStyleCnt="3"/>
      <dgm:spPr/>
    </dgm:pt>
    <dgm:pt modelId="{F100DCD6-BE1A-417B-B17A-8109F1AC649C}" type="pres">
      <dgm:prSet presAssocID="{322AAEAC-D247-4114-8C23-2E9138E31800}" presName="hierRoot2" presStyleCnt="0">
        <dgm:presLayoutVars>
          <dgm:hierBranch/>
        </dgm:presLayoutVars>
      </dgm:prSet>
      <dgm:spPr/>
    </dgm:pt>
    <dgm:pt modelId="{FA0F03DB-6FB7-42B3-B4E3-23D35529214B}" type="pres">
      <dgm:prSet presAssocID="{322AAEAC-D247-4114-8C23-2E9138E31800}" presName="rootComposite" presStyleCnt="0"/>
      <dgm:spPr/>
    </dgm:pt>
    <dgm:pt modelId="{A509D096-9278-4CDA-97BD-B5D19D462943}" type="pres">
      <dgm:prSet presAssocID="{322AAEAC-D247-4114-8C23-2E9138E31800}" presName="rootText" presStyleLbl="node2" presStyleIdx="0" presStyleCnt="3" custScaleX="113297">
        <dgm:presLayoutVars>
          <dgm:chPref val="3"/>
        </dgm:presLayoutVars>
      </dgm:prSet>
      <dgm:spPr/>
    </dgm:pt>
    <dgm:pt modelId="{D7A4D455-C8B9-4E78-BDC5-97BD01DBDB4A}" type="pres">
      <dgm:prSet presAssocID="{322AAEAC-D247-4114-8C23-2E9138E31800}" presName="rootConnector" presStyleLbl="node2" presStyleIdx="0" presStyleCnt="3"/>
      <dgm:spPr/>
    </dgm:pt>
    <dgm:pt modelId="{0439C854-2CCB-46E8-9D56-CC2B05404985}" type="pres">
      <dgm:prSet presAssocID="{322AAEAC-D247-4114-8C23-2E9138E31800}" presName="hierChild4" presStyleCnt="0"/>
      <dgm:spPr/>
    </dgm:pt>
    <dgm:pt modelId="{A76F459E-086F-4265-927A-D69965547134}" type="pres">
      <dgm:prSet presAssocID="{D6E1A087-BCDE-4EE6-A796-BD8DBA36DA36}" presName="Name35" presStyleLbl="parChTrans1D3" presStyleIdx="0" presStyleCnt="5"/>
      <dgm:spPr/>
    </dgm:pt>
    <dgm:pt modelId="{977EC9B7-D458-43B4-920A-BDF6A08A590C}" type="pres">
      <dgm:prSet presAssocID="{18541571-5B3F-4EE0-AAE2-FA9E65BEE2D5}" presName="hierRoot2" presStyleCnt="0">
        <dgm:presLayoutVars>
          <dgm:hierBranch val="l"/>
        </dgm:presLayoutVars>
      </dgm:prSet>
      <dgm:spPr/>
    </dgm:pt>
    <dgm:pt modelId="{6225987E-1398-42CA-AE7C-0EB3627D472D}" type="pres">
      <dgm:prSet presAssocID="{18541571-5B3F-4EE0-AAE2-FA9E65BEE2D5}" presName="rootComposite" presStyleCnt="0"/>
      <dgm:spPr/>
    </dgm:pt>
    <dgm:pt modelId="{4A3EE409-5176-4BB0-A7FE-0BD2104192F3}" type="pres">
      <dgm:prSet presAssocID="{18541571-5B3F-4EE0-AAE2-FA9E65BEE2D5}" presName="rootText" presStyleLbl="node3" presStyleIdx="0" presStyleCnt="5" custScaleX="63241" custScaleY="59115">
        <dgm:presLayoutVars>
          <dgm:chPref val="3"/>
        </dgm:presLayoutVars>
      </dgm:prSet>
      <dgm:spPr/>
    </dgm:pt>
    <dgm:pt modelId="{E48C04D8-7BFE-49C5-990C-84867674F89E}" type="pres">
      <dgm:prSet presAssocID="{18541571-5B3F-4EE0-AAE2-FA9E65BEE2D5}" presName="rootConnector" presStyleLbl="node3" presStyleIdx="0" presStyleCnt="5"/>
      <dgm:spPr/>
    </dgm:pt>
    <dgm:pt modelId="{57F4A1E6-F316-4E23-83DE-12C4014F47E1}" type="pres">
      <dgm:prSet presAssocID="{18541571-5B3F-4EE0-AAE2-FA9E65BEE2D5}" presName="hierChild4" presStyleCnt="0"/>
      <dgm:spPr/>
    </dgm:pt>
    <dgm:pt modelId="{D5153586-27A4-4EC9-AD97-7724D627F5CF}" type="pres">
      <dgm:prSet presAssocID="{18541571-5B3F-4EE0-AAE2-FA9E65BEE2D5}" presName="hierChild5" presStyleCnt="0"/>
      <dgm:spPr/>
    </dgm:pt>
    <dgm:pt modelId="{97AD58B1-63A8-4B35-BBD5-9598EB0B4536}" type="pres">
      <dgm:prSet presAssocID="{4B8CD3B9-3937-4FDE-ABC8-1A9200F728D6}" presName="Name35" presStyleLbl="parChTrans1D3" presStyleIdx="1" presStyleCnt="5"/>
      <dgm:spPr/>
    </dgm:pt>
    <dgm:pt modelId="{C167AEB7-025F-4A92-8DCA-CB4427FCF6C1}" type="pres">
      <dgm:prSet presAssocID="{E2645283-7E7C-4CA7-84D0-76F09E8090F7}" presName="hierRoot2" presStyleCnt="0">
        <dgm:presLayoutVars>
          <dgm:hierBranch val="init"/>
        </dgm:presLayoutVars>
      </dgm:prSet>
      <dgm:spPr/>
    </dgm:pt>
    <dgm:pt modelId="{63BA900D-9782-4778-A5C3-D011574F3747}" type="pres">
      <dgm:prSet presAssocID="{E2645283-7E7C-4CA7-84D0-76F09E8090F7}" presName="rootComposite" presStyleCnt="0"/>
      <dgm:spPr/>
    </dgm:pt>
    <dgm:pt modelId="{DCFB2DBF-382D-4D56-89ED-0E6B1F5B3BF8}" type="pres">
      <dgm:prSet presAssocID="{E2645283-7E7C-4CA7-84D0-76F09E8090F7}" presName="rootText" presStyleLbl="node3" presStyleIdx="1" presStyleCnt="5" custScaleX="63241" custScaleY="59115">
        <dgm:presLayoutVars>
          <dgm:chPref val="3"/>
        </dgm:presLayoutVars>
      </dgm:prSet>
      <dgm:spPr/>
    </dgm:pt>
    <dgm:pt modelId="{119896DF-B11C-4893-8243-CBE530DED04C}" type="pres">
      <dgm:prSet presAssocID="{E2645283-7E7C-4CA7-84D0-76F09E8090F7}" presName="rootConnector" presStyleLbl="node3" presStyleIdx="1" presStyleCnt="5"/>
      <dgm:spPr/>
    </dgm:pt>
    <dgm:pt modelId="{D6DB3CC0-860E-417A-8520-FE822F28195E}" type="pres">
      <dgm:prSet presAssocID="{E2645283-7E7C-4CA7-84D0-76F09E8090F7}" presName="hierChild4" presStyleCnt="0"/>
      <dgm:spPr/>
    </dgm:pt>
    <dgm:pt modelId="{4D565C8B-DE4D-4FEE-827B-4A4557C09F4A}" type="pres">
      <dgm:prSet presAssocID="{E2645283-7E7C-4CA7-84D0-76F09E8090F7}" presName="hierChild5" presStyleCnt="0"/>
      <dgm:spPr/>
    </dgm:pt>
    <dgm:pt modelId="{86FFE5A0-1BFD-4370-A2D9-59F1D0405635}" type="pres">
      <dgm:prSet presAssocID="{47824612-8854-4584-87F4-ABF0201381A1}" presName="Name35" presStyleLbl="parChTrans1D3" presStyleIdx="2" presStyleCnt="5"/>
      <dgm:spPr/>
    </dgm:pt>
    <dgm:pt modelId="{B82C73C8-00E2-4126-ADFC-B30F0ABA861C}" type="pres">
      <dgm:prSet presAssocID="{2BA8156C-C760-4F3B-BA4B-AE29804AE40C}" presName="hierRoot2" presStyleCnt="0">
        <dgm:presLayoutVars>
          <dgm:hierBranch val="init"/>
        </dgm:presLayoutVars>
      </dgm:prSet>
      <dgm:spPr/>
    </dgm:pt>
    <dgm:pt modelId="{0D59AA9B-7744-47EB-88FC-C14EC8BD8A7A}" type="pres">
      <dgm:prSet presAssocID="{2BA8156C-C760-4F3B-BA4B-AE29804AE40C}" presName="rootComposite" presStyleCnt="0"/>
      <dgm:spPr/>
    </dgm:pt>
    <dgm:pt modelId="{75D93DD7-88A3-4CBA-928A-5540A74EA81F}" type="pres">
      <dgm:prSet presAssocID="{2BA8156C-C760-4F3B-BA4B-AE29804AE40C}" presName="rootText" presStyleLbl="node3" presStyleIdx="2" presStyleCnt="5" custScaleX="74394" custScaleY="59115">
        <dgm:presLayoutVars>
          <dgm:chPref val="3"/>
        </dgm:presLayoutVars>
      </dgm:prSet>
      <dgm:spPr/>
    </dgm:pt>
    <dgm:pt modelId="{B01DAA00-E189-4E8A-9121-6D55032F891C}" type="pres">
      <dgm:prSet presAssocID="{2BA8156C-C760-4F3B-BA4B-AE29804AE40C}" presName="rootConnector" presStyleLbl="node3" presStyleIdx="2" presStyleCnt="5"/>
      <dgm:spPr/>
    </dgm:pt>
    <dgm:pt modelId="{860EC6F6-D98D-4050-9A2C-2A2B6D509C0F}" type="pres">
      <dgm:prSet presAssocID="{2BA8156C-C760-4F3B-BA4B-AE29804AE40C}" presName="hierChild4" presStyleCnt="0"/>
      <dgm:spPr/>
    </dgm:pt>
    <dgm:pt modelId="{027FFE9F-97C4-4AAC-9D87-12570F6CC12E}" type="pres">
      <dgm:prSet presAssocID="{2BA8156C-C760-4F3B-BA4B-AE29804AE40C}" presName="hierChild5" presStyleCnt="0"/>
      <dgm:spPr/>
    </dgm:pt>
    <dgm:pt modelId="{87B8DDB6-B05B-484C-8B60-32A7FF7C15E8}" type="pres">
      <dgm:prSet presAssocID="{322AAEAC-D247-4114-8C23-2E9138E31800}" presName="hierChild5" presStyleCnt="0"/>
      <dgm:spPr/>
    </dgm:pt>
    <dgm:pt modelId="{6B75EDF9-EFA6-4754-A10C-6DB675AA9E16}" type="pres">
      <dgm:prSet presAssocID="{7A90A22D-855A-4E80-8DEF-0320C6D62392}" presName="Name37" presStyleLbl="parChTrans1D2" presStyleIdx="1" presStyleCnt="3"/>
      <dgm:spPr/>
    </dgm:pt>
    <dgm:pt modelId="{F7B18A2D-99A9-4E95-BF9F-3FB6BE86F22D}" type="pres">
      <dgm:prSet presAssocID="{4068D899-8CD7-4BDA-8311-6326B87DBE45}" presName="hierRoot2" presStyleCnt="0">
        <dgm:presLayoutVars>
          <dgm:hierBranch val="init"/>
        </dgm:presLayoutVars>
      </dgm:prSet>
      <dgm:spPr/>
    </dgm:pt>
    <dgm:pt modelId="{1D3CF2D1-8AB8-4E16-8632-B4D1465AC0D5}" type="pres">
      <dgm:prSet presAssocID="{4068D899-8CD7-4BDA-8311-6326B87DBE45}" presName="rootComposite" presStyleCnt="0"/>
      <dgm:spPr/>
    </dgm:pt>
    <dgm:pt modelId="{21ABD114-CAAF-4238-952E-70ABE2450C06}" type="pres">
      <dgm:prSet presAssocID="{4068D899-8CD7-4BDA-8311-6326B87DBE45}" presName="rootText" presStyleLbl="node2" presStyleIdx="1" presStyleCnt="3">
        <dgm:presLayoutVars>
          <dgm:chPref val="3"/>
        </dgm:presLayoutVars>
      </dgm:prSet>
      <dgm:spPr/>
    </dgm:pt>
    <dgm:pt modelId="{B20BF480-65EB-486C-B83A-089E0F9D3C36}" type="pres">
      <dgm:prSet presAssocID="{4068D899-8CD7-4BDA-8311-6326B87DBE45}" presName="rootConnector" presStyleLbl="node2" presStyleIdx="1" presStyleCnt="3"/>
      <dgm:spPr/>
    </dgm:pt>
    <dgm:pt modelId="{2DEE52E0-5EFA-49F1-B4D0-07E2BD0804F4}" type="pres">
      <dgm:prSet presAssocID="{4068D899-8CD7-4BDA-8311-6326B87DBE45}" presName="hierChild4" presStyleCnt="0"/>
      <dgm:spPr/>
    </dgm:pt>
    <dgm:pt modelId="{B04F17BD-D9A2-457C-A5C0-1234576FA010}" type="pres">
      <dgm:prSet presAssocID="{4068D899-8CD7-4BDA-8311-6326B87DBE45}" presName="hierChild5" presStyleCnt="0"/>
      <dgm:spPr/>
    </dgm:pt>
    <dgm:pt modelId="{0C8002C8-1044-4A19-8EBE-1B3C40782158}" type="pres">
      <dgm:prSet presAssocID="{9DA97BE4-B0EF-4E70-825B-2930B24B16EC}" presName="Name37" presStyleLbl="parChTrans1D2" presStyleIdx="2" presStyleCnt="3"/>
      <dgm:spPr/>
    </dgm:pt>
    <dgm:pt modelId="{93BA8A24-BD35-42C5-AD00-B96EAB71C969}" type="pres">
      <dgm:prSet presAssocID="{804AF026-DC57-401B-A903-008BE5473796}" presName="hierRoot2" presStyleCnt="0">
        <dgm:presLayoutVars>
          <dgm:hierBranch val="init"/>
        </dgm:presLayoutVars>
      </dgm:prSet>
      <dgm:spPr/>
    </dgm:pt>
    <dgm:pt modelId="{13AC7ACF-EEF4-4366-AE85-B682D5D9C7A4}" type="pres">
      <dgm:prSet presAssocID="{804AF026-DC57-401B-A903-008BE5473796}" presName="rootComposite" presStyleCnt="0"/>
      <dgm:spPr/>
    </dgm:pt>
    <dgm:pt modelId="{2FCBB1A3-9489-416A-B684-E96967F857DC}" type="pres">
      <dgm:prSet presAssocID="{804AF026-DC57-401B-A903-008BE5473796}" presName="rootText" presStyleLbl="node2" presStyleIdx="2" presStyleCnt="3" custScaleX="135497">
        <dgm:presLayoutVars>
          <dgm:chPref val="3"/>
        </dgm:presLayoutVars>
      </dgm:prSet>
      <dgm:spPr/>
    </dgm:pt>
    <dgm:pt modelId="{2F49A391-8760-43EC-8F20-00C3EDADE6F1}" type="pres">
      <dgm:prSet presAssocID="{804AF026-DC57-401B-A903-008BE5473796}" presName="rootConnector" presStyleLbl="node2" presStyleIdx="2" presStyleCnt="3"/>
      <dgm:spPr/>
    </dgm:pt>
    <dgm:pt modelId="{1B30E1AB-DB1D-4F8E-85BE-354716D83494}" type="pres">
      <dgm:prSet presAssocID="{804AF026-DC57-401B-A903-008BE5473796}" presName="hierChild4" presStyleCnt="0"/>
      <dgm:spPr/>
    </dgm:pt>
    <dgm:pt modelId="{8EB5469D-818C-43D1-A2CC-E2B5414FA569}" type="pres">
      <dgm:prSet presAssocID="{AB93A026-5A1E-4D57-9E7C-E1FE763D5396}" presName="Name37" presStyleLbl="parChTrans1D3" presStyleIdx="3" presStyleCnt="5"/>
      <dgm:spPr/>
    </dgm:pt>
    <dgm:pt modelId="{5F4B64FB-BD41-49B8-8C02-20501475DD86}" type="pres">
      <dgm:prSet presAssocID="{C62FB3FE-3BBE-4693-8F37-D68F849339DB}" presName="hierRoot2" presStyleCnt="0">
        <dgm:presLayoutVars>
          <dgm:hierBranch val="init"/>
        </dgm:presLayoutVars>
      </dgm:prSet>
      <dgm:spPr/>
    </dgm:pt>
    <dgm:pt modelId="{535356D2-8192-4043-B440-F75B05073336}" type="pres">
      <dgm:prSet presAssocID="{C62FB3FE-3BBE-4693-8F37-D68F849339DB}" presName="rootComposite" presStyleCnt="0"/>
      <dgm:spPr/>
    </dgm:pt>
    <dgm:pt modelId="{3F04D211-B1C6-4000-A2AC-1CAD3E5F204B}" type="pres">
      <dgm:prSet presAssocID="{C62FB3FE-3BBE-4693-8F37-D68F849339DB}" presName="rootText" presStyleLbl="node3" presStyleIdx="3" presStyleCnt="5" custScaleY="59275">
        <dgm:presLayoutVars>
          <dgm:chPref val="3"/>
        </dgm:presLayoutVars>
      </dgm:prSet>
      <dgm:spPr/>
    </dgm:pt>
    <dgm:pt modelId="{2E881A85-32B7-4C34-80D2-851FC8144446}" type="pres">
      <dgm:prSet presAssocID="{C62FB3FE-3BBE-4693-8F37-D68F849339DB}" presName="rootConnector" presStyleLbl="node3" presStyleIdx="3" presStyleCnt="5"/>
      <dgm:spPr/>
    </dgm:pt>
    <dgm:pt modelId="{BCAB783D-108E-42E8-9E7D-B22F2A863725}" type="pres">
      <dgm:prSet presAssocID="{C62FB3FE-3BBE-4693-8F37-D68F849339DB}" presName="hierChild4" presStyleCnt="0"/>
      <dgm:spPr/>
    </dgm:pt>
    <dgm:pt modelId="{E779F9C6-FDAA-4297-BEA7-777C073E4A2E}" type="pres">
      <dgm:prSet presAssocID="{C62FB3FE-3BBE-4693-8F37-D68F849339DB}" presName="hierChild5" presStyleCnt="0"/>
      <dgm:spPr/>
    </dgm:pt>
    <dgm:pt modelId="{9C08713A-E218-4844-A653-2252A4329A8D}" type="pres">
      <dgm:prSet presAssocID="{B2494055-C1AB-45FA-90AF-F9357B3B78F5}" presName="Name37" presStyleLbl="parChTrans1D3" presStyleIdx="4" presStyleCnt="5"/>
      <dgm:spPr/>
    </dgm:pt>
    <dgm:pt modelId="{81767546-C46F-4F79-88CE-B2576C519F87}" type="pres">
      <dgm:prSet presAssocID="{B7EA8DA0-E2CA-4C1D-AD3D-C257869E6801}" presName="hierRoot2" presStyleCnt="0">
        <dgm:presLayoutVars>
          <dgm:hierBranch val="init"/>
        </dgm:presLayoutVars>
      </dgm:prSet>
      <dgm:spPr/>
    </dgm:pt>
    <dgm:pt modelId="{5BBD7FEE-91B9-4140-9DA6-15A4A67FAF51}" type="pres">
      <dgm:prSet presAssocID="{B7EA8DA0-E2CA-4C1D-AD3D-C257869E6801}" presName="rootComposite" presStyleCnt="0"/>
      <dgm:spPr/>
    </dgm:pt>
    <dgm:pt modelId="{8C89A245-0C7F-46B0-977C-3118918F308F}" type="pres">
      <dgm:prSet presAssocID="{B7EA8DA0-E2CA-4C1D-AD3D-C257869E6801}" presName="rootText" presStyleLbl="node3" presStyleIdx="4" presStyleCnt="5" custScaleY="59275">
        <dgm:presLayoutVars>
          <dgm:chPref val="3"/>
        </dgm:presLayoutVars>
      </dgm:prSet>
      <dgm:spPr/>
    </dgm:pt>
    <dgm:pt modelId="{F5140756-1DEA-44BF-BF98-022D39460F31}" type="pres">
      <dgm:prSet presAssocID="{B7EA8DA0-E2CA-4C1D-AD3D-C257869E6801}" presName="rootConnector" presStyleLbl="node3" presStyleIdx="4" presStyleCnt="5"/>
      <dgm:spPr/>
    </dgm:pt>
    <dgm:pt modelId="{E9982739-63FC-49C6-8C6A-BD71C939D2B4}" type="pres">
      <dgm:prSet presAssocID="{B7EA8DA0-E2CA-4C1D-AD3D-C257869E6801}" presName="hierChild4" presStyleCnt="0"/>
      <dgm:spPr/>
    </dgm:pt>
    <dgm:pt modelId="{ED2F2399-EFAA-4646-9934-B5E8B16058FB}" type="pres">
      <dgm:prSet presAssocID="{B7EA8DA0-E2CA-4C1D-AD3D-C257869E6801}" presName="hierChild5" presStyleCnt="0"/>
      <dgm:spPr/>
    </dgm:pt>
    <dgm:pt modelId="{48E51B8A-4966-4EE6-A8F2-46F7A6DB6874}" type="pres">
      <dgm:prSet presAssocID="{804AF026-DC57-401B-A903-008BE5473796}" presName="hierChild5" presStyleCnt="0"/>
      <dgm:spPr/>
    </dgm:pt>
    <dgm:pt modelId="{056BBA76-2F56-4ABB-BB68-BA94569166C1}" type="pres">
      <dgm:prSet presAssocID="{E5A095C7-53DF-415D-8C67-356F54324D85}" presName="hierChild3" presStyleCnt="0"/>
      <dgm:spPr/>
    </dgm:pt>
  </dgm:ptLst>
  <dgm:cxnLst>
    <dgm:cxn modelId="{522C1E1F-F09F-4F8F-A5AF-95798900201F}" type="presOf" srcId="{E5A095C7-53DF-415D-8C67-356F54324D85}" destId="{42807342-D965-4348-BE28-212CE454C4B3}" srcOrd="0" destOrd="0" presId="urn:microsoft.com/office/officeart/2005/8/layout/orgChart1"/>
    <dgm:cxn modelId="{E6E47C22-4C2B-44D0-B8A6-33928D023532}" type="presOf" srcId="{D6E1A087-BCDE-4EE6-A796-BD8DBA36DA36}" destId="{A76F459E-086F-4265-927A-D69965547134}" srcOrd="0" destOrd="0" presId="urn:microsoft.com/office/officeart/2005/8/layout/orgChart1"/>
    <dgm:cxn modelId="{AB28DD24-57BB-4068-85B5-D15C6DFA54D1}" srcId="{322AAEAC-D247-4114-8C23-2E9138E31800}" destId="{18541571-5B3F-4EE0-AAE2-FA9E65BEE2D5}" srcOrd="0" destOrd="0" parTransId="{D6E1A087-BCDE-4EE6-A796-BD8DBA36DA36}" sibTransId="{5D7C40D9-1501-4620-86BC-4470C8CEA5DD}"/>
    <dgm:cxn modelId="{4B11D726-3A0E-470F-AD9D-F5D04555B479}" srcId="{322AAEAC-D247-4114-8C23-2E9138E31800}" destId="{E2645283-7E7C-4CA7-84D0-76F09E8090F7}" srcOrd="1" destOrd="0" parTransId="{4B8CD3B9-3937-4FDE-ABC8-1A9200F728D6}" sibTransId="{00ECBA40-2819-4B58-B95A-F0DA52EDF7EA}"/>
    <dgm:cxn modelId="{B319692B-AE1B-4244-AA75-DDD2F798976B}" type="presOf" srcId="{E5A095C7-53DF-415D-8C67-356F54324D85}" destId="{6E4CBF4A-EADC-4D94-8A72-76ABD493979E}" srcOrd="1" destOrd="0" presId="urn:microsoft.com/office/officeart/2005/8/layout/orgChart1"/>
    <dgm:cxn modelId="{23E5EF2B-9CA1-450B-A566-DB981FA2CFEE}" type="presOf" srcId="{4B8CD3B9-3937-4FDE-ABC8-1A9200F728D6}" destId="{97AD58B1-63A8-4B35-BBD5-9598EB0B4536}" srcOrd="0" destOrd="0" presId="urn:microsoft.com/office/officeart/2005/8/layout/orgChart1"/>
    <dgm:cxn modelId="{0B6A0733-58F2-4EC5-9FD3-DB4C92F45E8E}" type="presOf" srcId="{2BA8156C-C760-4F3B-BA4B-AE29804AE40C}" destId="{B01DAA00-E189-4E8A-9121-6D55032F891C}" srcOrd="1" destOrd="0" presId="urn:microsoft.com/office/officeart/2005/8/layout/orgChart1"/>
    <dgm:cxn modelId="{0A9C5235-D059-4CB4-9975-BF9F21B82049}" srcId="{E5A095C7-53DF-415D-8C67-356F54324D85}" destId="{4068D899-8CD7-4BDA-8311-6326B87DBE45}" srcOrd="1" destOrd="0" parTransId="{7A90A22D-855A-4E80-8DEF-0320C6D62392}" sibTransId="{472217F0-7A36-4D4C-AAE4-AE45F7F5B356}"/>
    <dgm:cxn modelId="{4DD0833A-9DD3-44D2-BCA5-F8B0E73585A9}" type="presOf" srcId="{AB93A026-5A1E-4D57-9E7C-E1FE763D5396}" destId="{8EB5469D-818C-43D1-A2CC-E2B5414FA569}" srcOrd="0" destOrd="0" presId="urn:microsoft.com/office/officeart/2005/8/layout/orgChart1"/>
    <dgm:cxn modelId="{A82E674D-F01B-4CF8-B43F-A7F1A0227F84}" type="presOf" srcId="{C62FB3FE-3BBE-4693-8F37-D68F849339DB}" destId="{3F04D211-B1C6-4000-A2AC-1CAD3E5F204B}" srcOrd="0" destOrd="0" presId="urn:microsoft.com/office/officeart/2005/8/layout/orgChart1"/>
    <dgm:cxn modelId="{847FF775-2F8C-4EFF-8545-BA3FC40E2376}" type="presOf" srcId="{7A90A22D-855A-4E80-8DEF-0320C6D62392}" destId="{6B75EDF9-EFA6-4754-A10C-6DB675AA9E16}" srcOrd="0" destOrd="0" presId="urn:microsoft.com/office/officeart/2005/8/layout/orgChart1"/>
    <dgm:cxn modelId="{715D9578-74AB-47F5-B0EA-627A242F70AF}" type="presOf" srcId="{2BA8156C-C760-4F3B-BA4B-AE29804AE40C}" destId="{75D93DD7-88A3-4CBA-928A-5540A74EA81F}" srcOrd="0" destOrd="0" presId="urn:microsoft.com/office/officeart/2005/8/layout/orgChart1"/>
    <dgm:cxn modelId="{DB11DF78-0469-4F31-9ED4-EDC491F89989}" srcId="{E5A095C7-53DF-415D-8C67-356F54324D85}" destId="{804AF026-DC57-401B-A903-008BE5473796}" srcOrd="2" destOrd="0" parTransId="{9DA97BE4-B0EF-4E70-825B-2930B24B16EC}" sibTransId="{3664A35D-FAD6-4DDC-9825-4D02DECB9849}"/>
    <dgm:cxn modelId="{85951381-0182-4B1A-B78D-76D44F31A192}" type="presOf" srcId="{B2494055-C1AB-45FA-90AF-F9357B3B78F5}" destId="{9C08713A-E218-4844-A653-2252A4329A8D}" srcOrd="0" destOrd="0" presId="urn:microsoft.com/office/officeart/2005/8/layout/orgChart1"/>
    <dgm:cxn modelId="{DBA9E290-9838-437F-B710-4FDF6F62D187}" type="presOf" srcId="{4068D899-8CD7-4BDA-8311-6326B87DBE45}" destId="{B20BF480-65EB-486C-B83A-089E0F9D3C36}" srcOrd="1" destOrd="0" presId="urn:microsoft.com/office/officeart/2005/8/layout/orgChart1"/>
    <dgm:cxn modelId="{CD12C891-1556-43EE-806D-07714EDEF5F0}" type="presOf" srcId="{E2645283-7E7C-4CA7-84D0-76F09E8090F7}" destId="{119896DF-B11C-4893-8243-CBE530DED04C}" srcOrd="1" destOrd="0" presId="urn:microsoft.com/office/officeart/2005/8/layout/orgChart1"/>
    <dgm:cxn modelId="{E4B98293-6042-4613-8981-138A76B34A49}" type="presOf" srcId="{B7EA8DA0-E2CA-4C1D-AD3D-C257869E6801}" destId="{8C89A245-0C7F-46B0-977C-3118918F308F}" srcOrd="0" destOrd="0" presId="urn:microsoft.com/office/officeart/2005/8/layout/orgChart1"/>
    <dgm:cxn modelId="{E4622F95-8C42-4B80-9B76-78B468521AB7}" type="presOf" srcId="{47824612-8854-4584-87F4-ABF0201381A1}" destId="{86FFE5A0-1BFD-4370-A2D9-59F1D0405635}" srcOrd="0" destOrd="0" presId="urn:microsoft.com/office/officeart/2005/8/layout/orgChart1"/>
    <dgm:cxn modelId="{19E1D096-39F2-458A-A88E-3B86BBAA447C}" type="presOf" srcId="{322AAEAC-D247-4114-8C23-2E9138E31800}" destId="{A509D096-9278-4CDA-97BD-B5D19D462943}" srcOrd="0" destOrd="0" presId="urn:microsoft.com/office/officeart/2005/8/layout/orgChart1"/>
    <dgm:cxn modelId="{E621999B-D068-461D-8E6B-1F7A5B72BBF9}" type="presOf" srcId="{274EDE2D-1D66-4C63-B25F-AFE9E36B7F0C}" destId="{125C1157-A130-4F54-BCF8-0280B8315733}" srcOrd="0" destOrd="0" presId="urn:microsoft.com/office/officeart/2005/8/layout/orgChart1"/>
    <dgm:cxn modelId="{F835D49D-F3B3-40B5-BBFA-30A919F9B162}" srcId="{804AF026-DC57-401B-A903-008BE5473796}" destId="{C62FB3FE-3BBE-4693-8F37-D68F849339DB}" srcOrd="0" destOrd="0" parTransId="{AB93A026-5A1E-4D57-9E7C-E1FE763D5396}" sibTransId="{60E62B94-AC32-4228-8411-DD8DCAC80DD7}"/>
    <dgm:cxn modelId="{273F5AA4-80A6-4C78-AD08-973507A0A3D0}" srcId="{804AF026-DC57-401B-A903-008BE5473796}" destId="{B7EA8DA0-E2CA-4C1D-AD3D-C257869E6801}" srcOrd="1" destOrd="0" parTransId="{B2494055-C1AB-45FA-90AF-F9357B3B78F5}" sibTransId="{355FDA03-821A-4A11-BFA7-72FF488E27C5}"/>
    <dgm:cxn modelId="{A64AC7A6-1E4F-4620-BF90-0003B8C1D1B2}" type="presOf" srcId="{9DA97BE4-B0EF-4E70-825B-2930B24B16EC}" destId="{0C8002C8-1044-4A19-8EBE-1B3C40782158}" srcOrd="0" destOrd="0" presId="urn:microsoft.com/office/officeart/2005/8/layout/orgChart1"/>
    <dgm:cxn modelId="{494814A7-251E-4CFA-B92B-3348AA5E7FA7}" type="presOf" srcId="{804AF026-DC57-401B-A903-008BE5473796}" destId="{2F49A391-8760-43EC-8F20-00C3EDADE6F1}" srcOrd="1" destOrd="0" presId="urn:microsoft.com/office/officeart/2005/8/layout/orgChart1"/>
    <dgm:cxn modelId="{A59DE0AF-ED71-4F9C-B93A-161662EFDAF2}" type="presOf" srcId="{4068D899-8CD7-4BDA-8311-6326B87DBE45}" destId="{21ABD114-CAAF-4238-952E-70ABE2450C06}" srcOrd="0" destOrd="0" presId="urn:microsoft.com/office/officeart/2005/8/layout/orgChart1"/>
    <dgm:cxn modelId="{44AF62BC-5CAE-41F2-9400-C209C18C74BA}" type="presOf" srcId="{322AAEAC-D247-4114-8C23-2E9138E31800}" destId="{D7A4D455-C8B9-4E78-BDC5-97BD01DBDB4A}" srcOrd="1" destOrd="0" presId="urn:microsoft.com/office/officeart/2005/8/layout/orgChart1"/>
    <dgm:cxn modelId="{5AB7FFBF-2A7F-41D7-BAF1-8E261B3D242E}" srcId="{274EDE2D-1D66-4C63-B25F-AFE9E36B7F0C}" destId="{E5A095C7-53DF-415D-8C67-356F54324D85}" srcOrd="0" destOrd="0" parTransId="{93191019-FC04-4820-95E6-6C4A153B95E1}" sibTransId="{A003C9CC-455F-4E9D-83E9-F585CEDF0E6A}"/>
    <dgm:cxn modelId="{28D2D0C2-77AD-438E-A2A0-E0E77446B496}" type="presOf" srcId="{C62FB3FE-3BBE-4693-8F37-D68F849339DB}" destId="{2E881A85-32B7-4C34-80D2-851FC8144446}" srcOrd="1" destOrd="0" presId="urn:microsoft.com/office/officeart/2005/8/layout/orgChart1"/>
    <dgm:cxn modelId="{0F8B14D0-C22B-48CE-8373-11845E01258A}" type="presOf" srcId="{E2645283-7E7C-4CA7-84D0-76F09E8090F7}" destId="{DCFB2DBF-382D-4D56-89ED-0E6B1F5B3BF8}" srcOrd="0" destOrd="0" presId="urn:microsoft.com/office/officeart/2005/8/layout/orgChart1"/>
    <dgm:cxn modelId="{D627C5D1-9C61-43D5-8516-46EC25324428}" type="presOf" srcId="{18541571-5B3F-4EE0-AAE2-FA9E65BEE2D5}" destId="{E48C04D8-7BFE-49C5-990C-84867674F89E}" srcOrd="1" destOrd="0" presId="urn:microsoft.com/office/officeart/2005/8/layout/orgChart1"/>
    <dgm:cxn modelId="{7DB6DCE1-255A-42C2-8220-A0C38781ADB8}" type="presOf" srcId="{10FC951F-C040-42C3-825C-70FA14577B0B}" destId="{87386EFC-E383-4810-9AA6-1ACE163DB83D}" srcOrd="0" destOrd="0" presId="urn:microsoft.com/office/officeart/2005/8/layout/orgChart1"/>
    <dgm:cxn modelId="{B10B64EC-8BAD-4349-8E0E-9ED929A2EE8B}" type="presOf" srcId="{804AF026-DC57-401B-A903-008BE5473796}" destId="{2FCBB1A3-9489-416A-B684-E96967F857DC}" srcOrd="0" destOrd="0" presId="urn:microsoft.com/office/officeart/2005/8/layout/orgChart1"/>
    <dgm:cxn modelId="{86C1ABEC-187A-43F4-A702-AC47219DC30A}" srcId="{322AAEAC-D247-4114-8C23-2E9138E31800}" destId="{2BA8156C-C760-4F3B-BA4B-AE29804AE40C}" srcOrd="2" destOrd="0" parTransId="{47824612-8854-4584-87F4-ABF0201381A1}" sibTransId="{D3896145-5E05-432D-ABF4-C39A8B4BD27B}"/>
    <dgm:cxn modelId="{06375CED-1D32-405E-93E9-29AAC593EB5B}" srcId="{E5A095C7-53DF-415D-8C67-356F54324D85}" destId="{322AAEAC-D247-4114-8C23-2E9138E31800}" srcOrd="0" destOrd="0" parTransId="{10FC951F-C040-42C3-825C-70FA14577B0B}" sibTransId="{6358869F-C884-42CF-AD87-75FAFCF2E82A}"/>
    <dgm:cxn modelId="{CF6BD4ED-53CB-41E5-A113-A5688FC28948}" type="presOf" srcId="{B7EA8DA0-E2CA-4C1D-AD3D-C257869E6801}" destId="{F5140756-1DEA-44BF-BF98-022D39460F31}" srcOrd="1" destOrd="0" presId="urn:microsoft.com/office/officeart/2005/8/layout/orgChart1"/>
    <dgm:cxn modelId="{6193E4F9-4DF5-48F7-A8D1-6553EF30F2BE}" type="presOf" srcId="{18541571-5B3F-4EE0-AAE2-FA9E65BEE2D5}" destId="{4A3EE409-5176-4BB0-A7FE-0BD2104192F3}" srcOrd="0" destOrd="0" presId="urn:microsoft.com/office/officeart/2005/8/layout/orgChart1"/>
    <dgm:cxn modelId="{CC083826-72BD-40F1-9CB2-447CCA926A8F}" type="presParOf" srcId="{125C1157-A130-4F54-BCF8-0280B8315733}" destId="{D2D79E8A-79D0-4EE3-B9CC-4E138D66591D}" srcOrd="0" destOrd="0" presId="urn:microsoft.com/office/officeart/2005/8/layout/orgChart1"/>
    <dgm:cxn modelId="{4419FB3B-E2AC-4203-B131-F64EF537D8E0}" type="presParOf" srcId="{D2D79E8A-79D0-4EE3-B9CC-4E138D66591D}" destId="{DEE96FE2-2FFA-44DF-A483-634359D66994}" srcOrd="0" destOrd="0" presId="urn:microsoft.com/office/officeart/2005/8/layout/orgChart1"/>
    <dgm:cxn modelId="{0FF2AA4E-44D3-41F7-B6A2-5D33104C415E}" type="presParOf" srcId="{DEE96FE2-2FFA-44DF-A483-634359D66994}" destId="{42807342-D965-4348-BE28-212CE454C4B3}" srcOrd="0" destOrd="0" presId="urn:microsoft.com/office/officeart/2005/8/layout/orgChart1"/>
    <dgm:cxn modelId="{DD60FA89-445C-47EC-9871-018BE22C532F}" type="presParOf" srcId="{DEE96FE2-2FFA-44DF-A483-634359D66994}" destId="{6E4CBF4A-EADC-4D94-8A72-76ABD493979E}" srcOrd="1" destOrd="0" presId="urn:microsoft.com/office/officeart/2005/8/layout/orgChart1"/>
    <dgm:cxn modelId="{306CE723-10A5-4F7F-96A5-11731783C797}" type="presParOf" srcId="{D2D79E8A-79D0-4EE3-B9CC-4E138D66591D}" destId="{24BB3172-2110-4266-A9F8-55192C8BDFA3}" srcOrd="1" destOrd="0" presId="urn:microsoft.com/office/officeart/2005/8/layout/orgChart1"/>
    <dgm:cxn modelId="{30FDE61E-EA38-44CE-98DA-03F3BD115FEC}" type="presParOf" srcId="{24BB3172-2110-4266-A9F8-55192C8BDFA3}" destId="{87386EFC-E383-4810-9AA6-1ACE163DB83D}" srcOrd="0" destOrd="0" presId="urn:microsoft.com/office/officeart/2005/8/layout/orgChart1"/>
    <dgm:cxn modelId="{A2FAB48A-7ED8-44BC-A3CF-3358CC9CF790}" type="presParOf" srcId="{24BB3172-2110-4266-A9F8-55192C8BDFA3}" destId="{F100DCD6-BE1A-417B-B17A-8109F1AC649C}" srcOrd="1" destOrd="0" presId="urn:microsoft.com/office/officeart/2005/8/layout/orgChart1"/>
    <dgm:cxn modelId="{7820F5A5-D633-46DD-BEA1-B082150CF9F6}" type="presParOf" srcId="{F100DCD6-BE1A-417B-B17A-8109F1AC649C}" destId="{FA0F03DB-6FB7-42B3-B4E3-23D35529214B}" srcOrd="0" destOrd="0" presId="urn:microsoft.com/office/officeart/2005/8/layout/orgChart1"/>
    <dgm:cxn modelId="{89ED80BF-E385-494A-993F-EED6122FEB6A}" type="presParOf" srcId="{FA0F03DB-6FB7-42B3-B4E3-23D35529214B}" destId="{A509D096-9278-4CDA-97BD-B5D19D462943}" srcOrd="0" destOrd="0" presId="urn:microsoft.com/office/officeart/2005/8/layout/orgChart1"/>
    <dgm:cxn modelId="{F8557F9D-44C3-4BE0-BF7A-C4667A4A5C9A}" type="presParOf" srcId="{FA0F03DB-6FB7-42B3-B4E3-23D35529214B}" destId="{D7A4D455-C8B9-4E78-BDC5-97BD01DBDB4A}" srcOrd="1" destOrd="0" presId="urn:microsoft.com/office/officeart/2005/8/layout/orgChart1"/>
    <dgm:cxn modelId="{F8B70049-7F11-4A0D-8B64-3C4C9716E07A}" type="presParOf" srcId="{F100DCD6-BE1A-417B-B17A-8109F1AC649C}" destId="{0439C854-2CCB-46E8-9D56-CC2B05404985}" srcOrd="1" destOrd="0" presId="urn:microsoft.com/office/officeart/2005/8/layout/orgChart1"/>
    <dgm:cxn modelId="{38E62F3B-6793-4F2C-BBD7-3DCAE60CE99D}" type="presParOf" srcId="{0439C854-2CCB-46E8-9D56-CC2B05404985}" destId="{A76F459E-086F-4265-927A-D69965547134}" srcOrd="0" destOrd="0" presId="urn:microsoft.com/office/officeart/2005/8/layout/orgChart1"/>
    <dgm:cxn modelId="{E8CC3126-9A9B-41BA-964E-EED2DAA432EC}" type="presParOf" srcId="{0439C854-2CCB-46E8-9D56-CC2B05404985}" destId="{977EC9B7-D458-43B4-920A-BDF6A08A590C}" srcOrd="1" destOrd="0" presId="urn:microsoft.com/office/officeart/2005/8/layout/orgChart1"/>
    <dgm:cxn modelId="{2CA67E53-1E3C-432F-ADB7-0705405CE07B}" type="presParOf" srcId="{977EC9B7-D458-43B4-920A-BDF6A08A590C}" destId="{6225987E-1398-42CA-AE7C-0EB3627D472D}" srcOrd="0" destOrd="0" presId="urn:microsoft.com/office/officeart/2005/8/layout/orgChart1"/>
    <dgm:cxn modelId="{6E0922C1-5ABD-4F9C-AB96-BD93601A802F}" type="presParOf" srcId="{6225987E-1398-42CA-AE7C-0EB3627D472D}" destId="{4A3EE409-5176-4BB0-A7FE-0BD2104192F3}" srcOrd="0" destOrd="0" presId="urn:microsoft.com/office/officeart/2005/8/layout/orgChart1"/>
    <dgm:cxn modelId="{B8A64B70-B0B8-43EC-B417-A5D977B7804D}" type="presParOf" srcId="{6225987E-1398-42CA-AE7C-0EB3627D472D}" destId="{E48C04D8-7BFE-49C5-990C-84867674F89E}" srcOrd="1" destOrd="0" presId="urn:microsoft.com/office/officeart/2005/8/layout/orgChart1"/>
    <dgm:cxn modelId="{9DA006A6-C87D-4C06-9F81-44B916A7989A}" type="presParOf" srcId="{977EC9B7-D458-43B4-920A-BDF6A08A590C}" destId="{57F4A1E6-F316-4E23-83DE-12C4014F47E1}" srcOrd="1" destOrd="0" presId="urn:microsoft.com/office/officeart/2005/8/layout/orgChart1"/>
    <dgm:cxn modelId="{ED9C6D6E-64A8-4528-AD33-30D897561566}" type="presParOf" srcId="{977EC9B7-D458-43B4-920A-BDF6A08A590C}" destId="{D5153586-27A4-4EC9-AD97-7724D627F5CF}" srcOrd="2" destOrd="0" presId="urn:microsoft.com/office/officeart/2005/8/layout/orgChart1"/>
    <dgm:cxn modelId="{018F169A-A782-4771-BA33-6542B2BF13E5}" type="presParOf" srcId="{0439C854-2CCB-46E8-9D56-CC2B05404985}" destId="{97AD58B1-63A8-4B35-BBD5-9598EB0B4536}" srcOrd="2" destOrd="0" presId="urn:microsoft.com/office/officeart/2005/8/layout/orgChart1"/>
    <dgm:cxn modelId="{8139C115-0515-470D-B1CC-C3AE7F2F4018}" type="presParOf" srcId="{0439C854-2CCB-46E8-9D56-CC2B05404985}" destId="{C167AEB7-025F-4A92-8DCA-CB4427FCF6C1}" srcOrd="3" destOrd="0" presId="urn:microsoft.com/office/officeart/2005/8/layout/orgChart1"/>
    <dgm:cxn modelId="{A1A48D5C-4247-4557-8254-F5B037EC6013}" type="presParOf" srcId="{C167AEB7-025F-4A92-8DCA-CB4427FCF6C1}" destId="{63BA900D-9782-4778-A5C3-D011574F3747}" srcOrd="0" destOrd="0" presId="urn:microsoft.com/office/officeart/2005/8/layout/orgChart1"/>
    <dgm:cxn modelId="{740C6BCA-A70A-4BA1-9B57-AA3339AAC963}" type="presParOf" srcId="{63BA900D-9782-4778-A5C3-D011574F3747}" destId="{DCFB2DBF-382D-4D56-89ED-0E6B1F5B3BF8}" srcOrd="0" destOrd="0" presId="urn:microsoft.com/office/officeart/2005/8/layout/orgChart1"/>
    <dgm:cxn modelId="{54EEA051-0DEF-49FF-8CDB-84A91F46754C}" type="presParOf" srcId="{63BA900D-9782-4778-A5C3-D011574F3747}" destId="{119896DF-B11C-4893-8243-CBE530DED04C}" srcOrd="1" destOrd="0" presId="urn:microsoft.com/office/officeart/2005/8/layout/orgChart1"/>
    <dgm:cxn modelId="{43B32E7A-2C07-4AC2-B5FE-F26A5CC880B2}" type="presParOf" srcId="{C167AEB7-025F-4A92-8DCA-CB4427FCF6C1}" destId="{D6DB3CC0-860E-417A-8520-FE822F28195E}" srcOrd="1" destOrd="0" presId="urn:microsoft.com/office/officeart/2005/8/layout/orgChart1"/>
    <dgm:cxn modelId="{0E9CDF5F-CA13-4E8E-A66C-919C005829C5}" type="presParOf" srcId="{C167AEB7-025F-4A92-8DCA-CB4427FCF6C1}" destId="{4D565C8B-DE4D-4FEE-827B-4A4557C09F4A}" srcOrd="2" destOrd="0" presId="urn:microsoft.com/office/officeart/2005/8/layout/orgChart1"/>
    <dgm:cxn modelId="{85A71CE4-D3B3-4B4A-9C0F-9009E4F9517F}" type="presParOf" srcId="{0439C854-2CCB-46E8-9D56-CC2B05404985}" destId="{86FFE5A0-1BFD-4370-A2D9-59F1D0405635}" srcOrd="4" destOrd="0" presId="urn:microsoft.com/office/officeart/2005/8/layout/orgChart1"/>
    <dgm:cxn modelId="{F26D795A-04D4-4EE3-B22A-7B1000ED58BB}" type="presParOf" srcId="{0439C854-2CCB-46E8-9D56-CC2B05404985}" destId="{B82C73C8-00E2-4126-ADFC-B30F0ABA861C}" srcOrd="5" destOrd="0" presId="urn:microsoft.com/office/officeart/2005/8/layout/orgChart1"/>
    <dgm:cxn modelId="{42366CE9-BAC6-48B8-8386-FB321EA910AC}" type="presParOf" srcId="{B82C73C8-00E2-4126-ADFC-B30F0ABA861C}" destId="{0D59AA9B-7744-47EB-88FC-C14EC8BD8A7A}" srcOrd="0" destOrd="0" presId="urn:microsoft.com/office/officeart/2005/8/layout/orgChart1"/>
    <dgm:cxn modelId="{249951B0-533C-4D67-9F45-0CCD6F916B9C}" type="presParOf" srcId="{0D59AA9B-7744-47EB-88FC-C14EC8BD8A7A}" destId="{75D93DD7-88A3-4CBA-928A-5540A74EA81F}" srcOrd="0" destOrd="0" presId="urn:microsoft.com/office/officeart/2005/8/layout/orgChart1"/>
    <dgm:cxn modelId="{A3CA43F7-3296-4ACD-AB2A-A7CE3D57AAD3}" type="presParOf" srcId="{0D59AA9B-7744-47EB-88FC-C14EC8BD8A7A}" destId="{B01DAA00-E189-4E8A-9121-6D55032F891C}" srcOrd="1" destOrd="0" presId="urn:microsoft.com/office/officeart/2005/8/layout/orgChart1"/>
    <dgm:cxn modelId="{0D919996-62CB-4C59-BDAC-003E149D510A}" type="presParOf" srcId="{B82C73C8-00E2-4126-ADFC-B30F0ABA861C}" destId="{860EC6F6-D98D-4050-9A2C-2A2B6D509C0F}" srcOrd="1" destOrd="0" presId="urn:microsoft.com/office/officeart/2005/8/layout/orgChart1"/>
    <dgm:cxn modelId="{27857D3A-260E-458B-8A61-4807A2C75A33}" type="presParOf" srcId="{B82C73C8-00E2-4126-ADFC-B30F0ABA861C}" destId="{027FFE9F-97C4-4AAC-9D87-12570F6CC12E}" srcOrd="2" destOrd="0" presId="urn:microsoft.com/office/officeart/2005/8/layout/orgChart1"/>
    <dgm:cxn modelId="{D7180221-E8CB-4FD0-94F3-8B93BC04C113}" type="presParOf" srcId="{F100DCD6-BE1A-417B-B17A-8109F1AC649C}" destId="{87B8DDB6-B05B-484C-8B60-32A7FF7C15E8}" srcOrd="2" destOrd="0" presId="urn:microsoft.com/office/officeart/2005/8/layout/orgChart1"/>
    <dgm:cxn modelId="{DF239620-F965-4E5A-929A-CB8962F594D5}" type="presParOf" srcId="{24BB3172-2110-4266-A9F8-55192C8BDFA3}" destId="{6B75EDF9-EFA6-4754-A10C-6DB675AA9E16}" srcOrd="2" destOrd="0" presId="urn:microsoft.com/office/officeart/2005/8/layout/orgChart1"/>
    <dgm:cxn modelId="{84FB5230-FF6F-4EA9-B7DB-45E62955D014}" type="presParOf" srcId="{24BB3172-2110-4266-A9F8-55192C8BDFA3}" destId="{F7B18A2D-99A9-4E95-BF9F-3FB6BE86F22D}" srcOrd="3" destOrd="0" presId="urn:microsoft.com/office/officeart/2005/8/layout/orgChart1"/>
    <dgm:cxn modelId="{3AC20D3A-1F2D-4118-A35E-6093877CD3BA}" type="presParOf" srcId="{F7B18A2D-99A9-4E95-BF9F-3FB6BE86F22D}" destId="{1D3CF2D1-8AB8-4E16-8632-B4D1465AC0D5}" srcOrd="0" destOrd="0" presId="urn:microsoft.com/office/officeart/2005/8/layout/orgChart1"/>
    <dgm:cxn modelId="{E8259E9B-D882-4D90-8481-967DE3441570}" type="presParOf" srcId="{1D3CF2D1-8AB8-4E16-8632-B4D1465AC0D5}" destId="{21ABD114-CAAF-4238-952E-70ABE2450C06}" srcOrd="0" destOrd="0" presId="urn:microsoft.com/office/officeart/2005/8/layout/orgChart1"/>
    <dgm:cxn modelId="{9ADCFE15-AFB8-4A3A-B2C1-E529E944A8D0}" type="presParOf" srcId="{1D3CF2D1-8AB8-4E16-8632-B4D1465AC0D5}" destId="{B20BF480-65EB-486C-B83A-089E0F9D3C36}" srcOrd="1" destOrd="0" presId="urn:microsoft.com/office/officeart/2005/8/layout/orgChart1"/>
    <dgm:cxn modelId="{5C39BC4D-D1E2-4289-9BD1-9DBD95CCC265}" type="presParOf" srcId="{F7B18A2D-99A9-4E95-BF9F-3FB6BE86F22D}" destId="{2DEE52E0-5EFA-49F1-B4D0-07E2BD0804F4}" srcOrd="1" destOrd="0" presId="urn:microsoft.com/office/officeart/2005/8/layout/orgChart1"/>
    <dgm:cxn modelId="{44B12C61-FA95-4CDA-B332-BF875FA9B7B6}" type="presParOf" srcId="{F7B18A2D-99A9-4E95-BF9F-3FB6BE86F22D}" destId="{B04F17BD-D9A2-457C-A5C0-1234576FA010}" srcOrd="2" destOrd="0" presId="urn:microsoft.com/office/officeart/2005/8/layout/orgChart1"/>
    <dgm:cxn modelId="{74BDD0FD-9BEC-4CBC-BE7F-5663D69634FA}" type="presParOf" srcId="{24BB3172-2110-4266-A9F8-55192C8BDFA3}" destId="{0C8002C8-1044-4A19-8EBE-1B3C40782158}" srcOrd="4" destOrd="0" presId="urn:microsoft.com/office/officeart/2005/8/layout/orgChart1"/>
    <dgm:cxn modelId="{6AF3F884-88DA-4080-B68F-EC4FE46DA9DE}" type="presParOf" srcId="{24BB3172-2110-4266-A9F8-55192C8BDFA3}" destId="{93BA8A24-BD35-42C5-AD00-B96EAB71C969}" srcOrd="5" destOrd="0" presId="urn:microsoft.com/office/officeart/2005/8/layout/orgChart1"/>
    <dgm:cxn modelId="{DEDECCCF-DB9E-4797-9D91-99DE211A92E0}" type="presParOf" srcId="{93BA8A24-BD35-42C5-AD00-B96EAB71C969}" destId="{13AC7ACF-EEF4-4366-AE85-B682D5D9C7A4}" srcOrd="0" destOrd="0" presId="urn:microsoft.com/office/officeart/2005/8/layout/orgChart1"/>
    <dgm:cxn modelId="{D1B77E56-8899-421C-B7D0-F5C2573E3ED1}" type="presParOf" srcId="{13AC7ACF-EEF4-4366-AE85-B682D5D9C7A4}" destId="{2FCBB1A3-9489-416A-B684-E96967F857DC}" srcOrd="0" destOrd="0" presId="urn:microsoft.com/office/officeart/2005/8/layout/orgChart1"/>
    <dgm:cxn modelId="{389B1439-4344-4833-940D-99676082F4EF}" type="presParOf" srcId="{13AC7ACF-EEF4-4366-AE85-B682D5D9C7A4}" destId="{2F49A391-8760-43EC-8F20-00C3EDADE6F1}" srcOrd="1" destOrd="0" presId="urn:microsoft.com/office/officeart/2005/8/layout/orgChart1"/>
    <dgm:cxn modelId="{61D3EA28-2591-48E8-8D16-91F7B261D7D6}" type="presParOf" srcId="{93BA8A24-BD35-42C5-AD00-B96EAB71C969}" destId="{1B30E1AB-DB1D-4F8E-85BE-354716D83494}" srcOrd="1" destOrd="0" presId="urn:microsoft.com/office/officeart/2005/8/layout/orgChart1"/>
    <dgm:cxn modelId="{44330FB6-01D5-4CC5-BF50-CADD02046C7B}" type="presParOf" srcId="{1B30E1AB-DB1D-4F8E-85BE-354716D83494}" destId="{8EB5469D-818C-43D1-A2CC-E2B5414FA569}" srcOrd="0" destOrd="0" presId="urn:microsoft.com/office/officeart/2005/8/layout/orgChart1"/>
    <dgm:cxn modelId="{35C62353-0A7B-47F2-9CE8-EBC6A7025E35}" type="presParOf" srcId="{1B30E1AB-DB1D-4F8E-85BE-354716D83494}" destId="{5F4B64FB-BD41-49B8-8C02-20501475DD86}" srcOrd="1" destOrd="0" presId="urn:microsoft.com/office/officeart/2005/8/layout/orgChart1"/>
    <dgm:cxn modelId="{5FB5042D-EAF7-4BC5-8DD8-FD1C4E5CCC49}" type="presParOf" srcId="{5F4B64FB-BD41-49B8-8C02-20501475DD86}" destId="{535356D2-8192-4043-B440-F75B05073336}" srcOrd="0" destOrd="0" presId="urn:microsoft.com/office/officeart/2005/8/layout/orgChart1"/>
    <dgm:cxn modelId="{5DB20ACA-DCF3-4E3D-B69B-0853A79F94E8}" type="presParOf" srcId="{535356D2-8192-4043-B440-F75B05073336}" destId="{3F04D211-B1C6-4000-A2AC-1CAD3E5F204B}" srcOrd="0" destOrd="0" presId="urn:microsoft.com/office/officeart/2005/8/layout/orgChart1"/>
    <dgm:cxn modelId="{3BB9C652-97BA-48D4-8A75-A89D6E543D83}" type="presParOf" srcId="{535356D2-8192-4043-B440-F75B05073336}" destId="{2E881A85-32B7-4C34-80D2-851FC8144446}" srcOrd="1" destOrd="0" presId="urn:microsoft.com/office/officeart/2005/8/layout/orgChart1"/>
    <dgm:cxn modelId="{5689C938-F0EC-426B-941A-6960171458DE}" type="presParOf" srcId="{5F4B64FB-BD41-49B8-8C02-20501475DD86}" destId="{BCAB783D-108E-42E8-9E7D-B22F2A863725}" srcOrd="1" destOrd="0" presId="urn:microsoft.com/office/officeart/2005/8/layout/orgChart1"/>
    <dgm:cxn modelId="{8F049CC4-D88C-4501-884D-4F59E212DACA}" type="presParOf" srcId="{5F4B64FB-BD41-49B8-8C02-20501475DD86}" destId="{E779F9C6-FDAA-4297-BEA7-777C073E4A2E}" srcOrd="2" destOrd="0" presId="urn:microsoft.com/office/officeart/2005/8/layout/orgChart1"/>
    <dgm:cxn modelId="{DAAB23B1-65CC-464E-9796-D85F4DD87C4B}" type="presParOf" srcId="{1B30E1AB-DB1D-4F8E-85BE-354716D83494}" destId="{9C08713A-E218-4844-A653-2252A4329A8D}" srcOrd="2" destOrd="0" presId="urn:microsoft.com/office/officeart/2005/8/layout/orgChart1"/>
    <dgm:cxn modelId="{3E11B2FB-5AEA-484C-9FBD-271A80DE710A}" type="presParOf" srcId="{1B30E1AB-DB1D-4F8E-85BE-354716D83494}" destId="{81767546-C46F-4F79-88CE-B2576C519F87}" srcOrd="3" destOrd="0" presId="urn:microsoft.com/office/officeart/2005/8/layout/orgChart1"/>
    <dgm:cxn modelId="{D623216A-920F-4C40-9A3F-589DD23EFD17}" type="presParOf" srcId="{81767546-C46F-4F79-88CE-B2576C519F87}" destId="{5BBD7FEE-91B9-4140-9DA6-15A4A67FAF51}" srcOrd="0" destOrd="0" presId="urn:microsoft.com/office/officeart/2005/8/layout/orgChart1"/>
    <dgm:cxn modelId="{F959C840-B054-454D-8B13-4084A41BC7E9}" type="presParOf" srcId="{5BBD7FEE-91B9-4140-9DA6-15A4A67FAF51}" destId="{8C89A245-0C7F-46B0-977C-3118918F308F}" srcOrd="0" destOrd="0" presId="urn:microsoft.com/office/officeart/2005/8/layout/orgChart1"/>
    <dgm:cxn modelId="{8E066A02-D038-4F8C-A2DA-8061426562F4}" type="presParOf" srcId="{5BBD7FEE-91B9-4140-9DA6-15A4A67FAF51}" destId="{F5140756-1DEA-44BF-BF98-022D39460F31}" srcOrd="1" destOrd="0" presId="urn:microsoft.com/office/officeart/2005/8/layout/orgChart1"/>
    <dgm:cxn modelId="{CD28BA32-029A-4A8D-804D-96B56F27FC46}" type="presParOf" srcId="{81767546-C46F-4F79-88CE-B2576C519F87}" destId="{E9982739-63FC-49C6-8C6A-BD71C939D2B4}" srcOrd="1" destOrd="0" presId="urn:microsoft.com/office/officeart/2005/8/layout/orgChart1"/>
    <dgm:cxn modelId="{9284D78B-35ED-4E2C-913F-AC9DDEFCD16F}" type="presParOf" srcId="{81767546-C46F-4F79-88CE-B2576C519F87}" destId="{ED2F2399-EFAA-4646-9934-B5E8B16058FB}" srcOrd="2" destOrd="0" presId="urn:microsoft.com/office/officeart/2005/8/layout/orgChart1"/>
    <dgm:cxn modelId="{AF409843-CF80-4547-A984-758C2E02ECC4}" type="presParOf" srcId="{93BA8A24-BD35-42C5-AD00-B96EAB71C969}" destId="{48E51B8A-4966-4EE6-A8F2-46F7A6DB6874}" srcOrd="2" destOrd="0" presId="urn:microsoft.com/office/officeart/2005/8/layout/orgChart1"/>
    <dgm:cxn modelId="{52DB2B9D-0991-4540-80D3-53FFB6F29F11}" type="presParOf" srcId="{D2D79E8A-79D0-4EE3-B9CC-4E138D66591D}" destId="{056BBA76-2F56-4ABB-BB68-BA94569166C1}"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C08713A-E218-4844-A653-2252A4329A8D}">
      <dsp:nvSpPr>
        <dsp:cNvPr id="0" name=""/>
        <dsp:cNvSpPr/>
      </dsp:nvSpPr>
      <dsp:spPr>
        <a:xfrm>
          <a:off x="3648200" y="1584827"/>
          <a:ext cx="222188" cy="945142"/>
        </a:xfrm>
        <a:custGeom>
          <a:avLst/>
          <a:gdLst/>
          <a:ahLst/>
          <a:cxnLst/>
          <a:rect l="0" t="0" r="0" b="0"/>
          <a:pathLst>
            <a:path>
              <a:moveTo>
                <a:pt x="0" y="0"/>
              </a:moveTo>
              <a:lnTo>
                <a:pt x="0" y="945142"/>
              </a:lnTo>
              <a:lnTo>
                <a:pt x="222188" y="945142"/>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EB5469D-818C-43D1-A2CC-E2B5414FA569}">
      <dsp:nvSpPr>
        <dsp:cNvPr id="0" name=""/>
        <dsp:cNvSpPr/>
      </dsp:nvSpPr>
      <dsp:spPr>
        <a:xfrm>
          <a:off x="3648200" y="1584827"/>
          <a:ext cx="222188" cy="391571"/>
        </a:xfrm>
        <a:custGeom>
          <a:avLst/>
          <a:gdLst/>
          <a:ahLst/>
          <a:cxnLst/>
          <a:rect l="0" t="0" r="0" b="0"/>
          <a:pathLst>
            <a:path>
              <a:moveTo>
                <a:pt x="0" y="0"/>
              </a:moveTo>
              <a:lnTo>
                <a:pt x="0" y="391571"/>
              </a:lnTo>
              <a:lnTo>
                <a:pt x="222188" y="391571"/>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C8002C8-1044-4A19-8EBE-1B3C40782158}">
      <dsp:nvSpPr>
        <dsp:cNvPr id="0" name=""/>
        <dsp:cNvSpPr/>
      </dsp:nvSpPr>
      <dsp:spPr>
        <a:xfrm>
          <a:off x="2845245" y="808652"/>
          <a:ext cx="1395457" cy="229572"/>
        </a:xfrm>
        <a:custGeom>
          <a:avLst/>
          <a:gdLst/>
          <a:ahLst/>
          <a:cxnLst/>
          <a:rect l="0" t="0" r="0" b="0"/>
          <a:pathLst>
            <a:path>
              <a:moveTo>
                <a:pt x="0" y="0"/>
              </a:moveTo>
              <a:lnTo>
                <a:pt x="0" y="114786"/>
              </a:lnTo>
              <a:lnTo>
                <a:pt x="1395457" y="114786"/>
              </a:lnTo>
              <a:lnTo>
                <a:pt x="1395457" y="229572"/>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B75EDF9-EFA6-4754-A10C-6DB675AA9E16}">
      <dsp:nvSpPr>
        <dsp:cNvPr id="0" name=""/>
        <dsp:cNvSpPr/>
      </dsp:nvSpPr>
      <dsp:spPr>
        <a:xfrm>
          <a:off x="2723899" y="808652"/>
          <a:ext cx="121345" cy="229572"/>
        </a:xfrm>
        <a:custGeom>
          <a:avLst/>
          <a:gdLst/>
          <a:ahLst/>
          <a:cxnLst/>
          <a:rect l="0" t="0" r="0" b="0"/>
          <a:pathLst>
            <a:path>
              <a:moveTo>
                <a:pt x="121345" y="0"/>
              </a:moveTo>
              <a:lnTo>
                <a:pt x="121345" y="114786"/>
              </a:lnTo>
              <a:lnTo>
                <a:pt x="0" y="114786"/>
              </a:lnTo>
              <a:lnTo>
                <a:pt x="0" y="229572"/>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6FFE5A0-1BFD-4370-A2D9-59F1D0405635}">
      <dsp:nvSpPr>
        <dsp:cNvPr id="0" name=""/>
        <dsp:cNvSpPr/>
      </dsp:nvSpPr>
      <dsp:spPr>
        <a:xfrm>
          <a:off x="1328442" y="1584827"/>
          <a:ext cx="920925" cy="229572"/>
        </a:xfrm>
        <a:custGeom>
          <a:avLst/>
          <a:gdLst/>
          <a:ahLst/>
          <a:cxnLst/>
          <a:rect l="0" t="0" r="0" b="0"/>
          <a:pathLst>
            <a:path>
              <a:moveTo>
                <a:pt x="0" y="0"/>
              </a:moveTo>
              <a:lnTo>
                <a:pt x="0" y="114786"/>
              </a:lnTo>
              <a:lnTo>
                <a:pt x="920925" y="114786"/>
              </a:lnTo>
              <a:lnTo>
                <a:pt x="920925" y="229572"/>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7AD58B1-63A8-4B35-BBD5-9598EB0B4536}">
      <dsp:nvSpPr>
        <dsp:cNvPr id="0" name=""/>
        <dsp:cNvSpPr/>
      </dsp:nvSpPr>
      <dsp:spPr>
        <a:xfrm>
          <a:off x="1221759" y="1584827"/>
          <a:ext cx="91440" cy="229572"/>
        </a:xfrm>
        <a:custGeom>
          <a:avLst/>
          <a:gdLst/>
          <a:ahLst/>
          <a:cxnLst/>
          <a:rect l="0" t="0" r="0" b="0"/>
          <a:pathLst>
            <a:path>
              <a:moveTo>
                <a:pt x="106682" y="0"/>
              </a:moveTo>
              <a:lnTo>
                <a:pt x="106682" y="114786"/>
              </a:lnTo>
              <a:lnTo>
                <a:pt x="45720" y="114786"/>
              </a:lnTo>
              <a:lnTo>
                <a:pt x="45720" y="229572"/>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76F459E-086F-4265-927A-D69965547134}">
      <dsp:nvSpPr>
        <dsp:cNvPr id="0" name=""/>
        <dsp:cNvSpPr/>
      </dsp:nvSpPr>
      <dsp:spPr>
        <a:xfrm>
          <a:off x="346554" y="1584827"/>
          <a:ext cx="981887" cy="229572"/>
        </a:xfrm>
        <a:custGeom>
          <a:avLst/>
          <a:gdLst/>
          <a:ahLst/>
          <a:cxnLst/>
          <a:rect l="0" t="0" r="0" b="0"/>
          <a:pathLst>
            <a:path>
              <a:moveTo>
                <a:pt x="981887" y="0"/>
              </a:moveTo>
              <a:lnTo>
                <a:pt x="981887" y="114786"/>
              </a:lnTo>
              <a:lnTo>
                <a:pt x="0" y="114786"/>
              </a:lnTo>
              <a:lnTo>
                <a:pt x="0" y="229572"/>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7386EFC-E383-4810-9AA6-1ACE163DB83D}">
      <dsp:nvSpPr>
        <dsp:cNvPr id="0" name=""/>
        <dsp:cNvSpPr/>
      </dsp:nvSpPr>
      <dsp:spPr>
        <a:xfrm>
          <a:off x="1328442" y="808652"/>
          <a:ext cx="1516803" cy="229572"/>
        </a:xfrm>
        <a:custGeom>
          <a:avLst/>
          <a:gdLst/>
          <a:ahLst/>
          <a:cxnLst/>
          <a:rect l="0" t="0" r="0" b="0"/>
          <a:pathLst>
            <a:path>
              <a:moveTo>
                <a:pt x="1516803" y="0"/>
              </a:moveTo>
              <a:lnTo>
                <a:pt x="1516803" y="114786"/>
              </a:lnTo>
              <a:lnTo>
                <a:pt x="0" y="114786"/>
              </a:lnTo>
              <a:lnTo>
                <a:pt x="0" y="229572"/>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2807342-D965-4348-BE28-212CE454C4B3}">
      <dsp:nvSpPr>
        <dsp:cNvPr id="0" name=""/>
        <dsp:cNvSpPr/>
      </dsp:nvSpPr>
      <dsp:spPr>
        <a:xfrm>
          <a:off x="2114958" y="262051"/>
          <a:ext cx="1460574" cy="54660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zh-CN" altLang="en-US" sz="1600" kern="1200"/>
            <a:t>可爱的动物</a:t>
          </a:r>
        </a:p>
      </dsp:txBody>
      <dsp:txXfrm>
        <a:off x="2114958" y="262051"/>
        <a:ext cx="1460574" cy="546601"/>
      </dsp:txXfrm>
    </dsp:sp>
    <dsp:sp modelId="{A509D096-9278-4CDA-97BD-B5D19D462943}">
      <dsp:nvSpPr>
        <dsp:cNvPr id="0" name=""/>
        <dsp:cNvSpPr/>
      </dsp:nvSpPr>
      <dsp:spPr>
        <a:xfrm>
          <a:off x="709158" y="1038225"/>
          <a:ext cx="1238566" cy="546601"/>
        </a:xfrm>
        <a:prstGeom prst="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zh-CN" altLang="en-US" sz="1200" kern="1200"/>
            <a:t>我知道的动物</a:t>
          </a:r>
        </a:p>
      </dsp:txBody>
      <dsp:txXfrm>
        <a:off x="709158" y="1038225"/>
        <a:ext cx="1238566" cy="546601"/>
      </dsp:txXfrm>
    </dsp:sp>
    <dsp:sp modelId="{4A3EE409-5176-4BB0-A7FE-0BD2104192F3}">
      <dsp:nvSpPr>
        <dsp:cNvPr id="0" name=""/>
        <dsp:cNvSpPr/>
      </dsp:nvSpPr>
      <dsp:spPr>
        <a:xfrm>
          <a:off x="877" y="1814399"/>
          <a:ext cx="691352" cy="323123"/>
        </a:xfrm>
        <a:prstGeom prst="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zh-CN" altLang="en-US" sz="1000" kern="1200"/>
            <a:t>外形特征</a:t>
          </a:r>
        </a:p>
      </dsp:txBody>
      <dsp:txXfrm>
        <a:off x="877" y="1814399"/>
        <a:ext cx="691352" cy="323123"/>
      </dsp:txXfrm>
    </dsp:sp>
    <dsp:sp modelId="{DCFB2DBF-382D-4D56-89ED-0E6B1F5B3BF8}">
      <dsp:nvSpPr>
        <dsp:cNvPr id="0" name=""/>
        <dsp:cNvSpPr/>
      </dsp:nvSpPr>
      <dsp:spPr>
        <a:xfrm>
          <a:off x="921803" y="1814399"/>
          <a:ext cx="691352" cy="323123"/>
        </a:xfrm>
        <a:prstGeom prst="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zh-CN" altLang="en-US" sz="1000" kern="1200"/>
            <a:t>生活习性</a:t>
          </a:r>
        </a:p>
      </dsp:txBody>
      <dsp:txXfrm>
        <a:off x="921803" y="1814399"/>
        <a:ext cx="691352" cy="323123"/>
      </dsp:txXfrm>
    </dsp:sp>
    <dsp:sp modelId="{75D93DD7-88A3-4CBA-928A-5540A74EA81F}">
      <dsp:nvSpPr>
        <dsp:cNvPr id="0" name=""/>
        <dsp:cNvSpPr/>
      </dsp:nvSpPr>
      <dsp:spPr>
        <a:xfrm>
          <a:off x="1842728" y="1814399"/>
          <a:ext cx="813277" cy="323123"/>
        </a:xfrm>
        <a:prstGeom prst="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zh-CN" altLang="en-US" sz="1000" kern="1200"/>
            <a:t>与人类之间的关系</a:t>
          </a:r>
        </a:p>
      </dsp:txBody>
      <dsp:txXfrm>
        <a:off x="1842728" y="1814399"/>
        <a:ext cx="813277" cy="323123"/>
      </dsp:txXfrm>
    </dsp:sp>
    <dsp:sp modelId="{21ABD114-CAAF-4238-952E-70ABE2450C06}">
      <dsp:nvSpPr>
        <dsp:cNvPr id="0" name=""/>
        <dsp:cNvSpPr/>
      </dsp:nvSpPr>
      <dsp:spPr>
        <a:xfrm>
          <a:off x="2177298" y="1038225"/>
          <a:ext cx="1093203" cy="546601"/>
        </a:xfrm>
        <a:prstGeom prst="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zh-CN" altLang="en-US" sz="1200" kern="1200"/>
            <a:t>动物的秘密</a:t>
          </a:r>
        </a:p>
      </dsp:txBody>
      <dsp:txXfrm>
        <a:off x="2177298" y="1038225"/>
        <a:ext cx="1093203" cy="546601"/>
      </dsp:txXfrm>
    </dsp:sp>
    <dsp:sp modelId="{2FCBB1A3-9489-416A-B684-E96967F857DC}">
      <dsp:nvSpPr>
        <dsp:cNvPr id="0" name=""/>
        <dsp:cNvSpPr/>
      </dsp:nvSpPr>
      <dsp:spPr>
        <a:xfrm>
          <a:off x="3500074" y="1038225"/>
          <a:ext cx="1481257" cy="546601"/>
        </a:xfrm>
        <a:prstGeom prst="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zh-CN" altLang="en-US" sz="1200" kern="1200"/>
            <a:t>我和动物做朋友</a:t>
          </a:r>
        </a:p>
      </dsp:txBody>
      <dsp:txXfrm>
        <a:off x="3500074" y="1038225"/>
        <a:ext cx="1481257" cy="546601"/>
      </dsp:txXfrm>
    </dsp:sp>
    <dsp:sp modelId="{3F04D211-B1C6-4000-A2AC-1CAD3E5F204B}">
      <dsp:nvSpPr>
        <dsp:cNvPr id="0" name=""/>
        <dsp:cNvSpPr/>
      </dsp:nvSpPr>
      <dsp:spPr>
        <a:xfrm>
          <a:off x="3870388" y="1814399"/>
          <a:ext cx="1093203" cy="323998"/>
        </a:xfrm>
        <a:prstGeom prst="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zh-CN" altLang="en-US" sz="1000" kern="1200"/>
            <a:t>唱一唱</a:t>
          </a:r>
        </a:p>
      </dsp:txBody>
      <dsp:txXfrm>
        <a:off x="3870388" y="1814399"/>
        <a:ext cx="1093203" cy="323998"/>
      </dsp:txXfrm>
    </dsp:sp>
    <dsp:sp modelId="{8C89A245-0C7F-46B0-977C-3118918F308F}">
      <dsp:nvSpPr>
        <dsp:cNvPr id="0" name=""/>
        <dsp:cNvSpPr/>
      </dsp:nvSpPr>
      <dsp:spPr>
        <a:xfrm>
          <a:off x="3870388" y="2367970"/>
          <a:ext cx="1093203" cy="323998"/>
        </a:xfrm>
        <a:prstGeom prst="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zh-CN" altLang="en-US" sz="1000" kern="1200"/>
            <a:t>做一做</a:t>
          </a:r>
        </a:p>
      </dsp:txBody>
      <dsp:txXfrm>
        <a:off x="3870388" y="2367970"/>
        <a:ext cx="1093203" cy="32399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1599</TotalTime>
  <Pages>3</Pages>
  <Words>393</Words>
  <Characters>2243</Characters>
  <Application>Microsoft Office Word</Application>
  <DocSecurity>0</DocSecurity>
  <Lines>18</Lines>
  <Paragraphs>5</Paragraphs>
  <ScaleCrop>false</ScaleCrop>
  <Company/>
  <LinksUpToDate>false</LinksUpToDate>
  <CharactersWithSpaces>2631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Moent</dc:creator>
  <cp:lastModifiedBy>欣怡 周</cp:lastModifiedBy>
  <cp:revision>6</cp:revision>
  <dcterms:created xsi:type="dcterms:W3CDTF">2024-11-28T15:05:00Z</dcterms:created>
  <dcterms:modified xsi:type="dcterms:W3CDTF">2024-11-30T09:50:00Z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2052-6.2.1.8344</vt:lpwstr>
  </property>
  <property fmtid="{D5CDD505-2E9C-101B-9397-08002B2CF9AE}" pid="3" name="ICV">
    <vt:lpwstr>7C2AFF77077176FBAC6170656E572009_43</vt:lpwstr>
  </property>
</Properties>
</file>