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E1C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0" w:beforeAutospacing="0" w:after="80" w:afterAutospacing="0" w:line="17" w:lineRule="atLeast"/>
        <w:ind w:left="0" w:right="0" w:firstLine="0"/>
        <w:jc w:val="center"/>
        <w:rPr>
          <w:rFonts w:hint="eastAsia" w:ascii="黑体" w:hAnsi="黑体" w:eastAsia="黑体" w:cs="黑体"/>
          <w:b/>
          <w:bCs/>
          <w:i w:val="0"/>
          <w:iCs w:val="0"/>
          <w:caps w:val="0"/>
          <w:color w:val="05073B"/>
          <w:spacing w:val="0"/>
          <w:sz w:val="44"/>
          <w:szCs w:val="44"/>
          <w:bdr w:val="none" w:color="auto" w:sz="0" w:space="0"/>
          <w:shd w:val="clear" w:fill="FDFDFE"/>
        </w:rPr>
      </w:pPr>
      <w:r>
        <w:rPr>
          <w:rFonts w:hint="eastAsia" w:ascii="黑体" w:hAnsi="黑体" w:eastAsia="黑体" w:cs="黑体"/>
          <w:b/>
          <w:bCs/>
          <w:i w:val="0"/>
          <w:iCs w:val="0"/>
          <w:caps w:val="0"/>
          <w:color w:val="05073B"/>
          <w:spacing w:val="0"/>
          <w:sz w:val="44"/>
          <w:szCs w:val="44"/>
          <w:bdr w:val="none" w:color="auto" w:sz="0" w:space="0"/>
          <w:shd w:val="clear" w:fill="FDFDFE"/>
        </w:rPr>
        <w:t>《教育的情调》读后感</w:t>
      </w:r>
      <w:bookmarkStart w:id="0" w:name="_GoBack"/>
      <w:bookmarkEnd w:id="0"/>
    </w:p>
    <w:p w14:paraId="34FAEFBF">
      <w:pPr>
        <w:jc w:val="center"/>
        <w:rPr>
          <w:rFonts w:hint="eastAsia" w:ascii="宋体" w:hAnsi="宋体" w:eastAsia="宋体" w:cs="宋体"/>
          <w:sz w:val="28"/>
          <w:szCs w:val="28"/>
          <w:lang w:val="en-US" w:eastAsia="zh-CN"/>
        </w:rPr>
      </w:pPr>
      <w:r>
        <w:rPr>
          <w:rFonts w:hint="eastAsia" w:ascii="宋体" w:hAnsi="宋体" w:eastAsia="宋体" w:cs="宋体"/>
          <w:b/>
          <w:bCs/>
          <w:i w:val="0"/>
          <w:iCs w:val="0"/>
          <w:caps w:val="0"/>
          <w:color w:val="05073B"/>
          <w:spacing w:val="0"/>
          <w:sz w:val="28"/>
          <w:szCs w:val="28"/>
          <w:bdr w:val="none" w:color="auto" w:sz="0" w:space="0"/>
          <w:shd w:val="clear" w:fill="FDFDFE"/>
          <w:lang w:val="en-US" w:eastAsia="zh-CN"/>
        </w:rPr>
        <w:t>武进区礼河实验学校  黄文娟</w:t>
      </w:r>
    </w:p>
    <w:p w14:paraId="443A9B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5073B"/>
          <w:spacing w:val="0"/>
          <w:sz w:val="24"/>
          <w:szCs w:val="24"/>
        </w:rPr>
      </w:pPr>
      <w:r>
        <w:rPr>
          <w:rFonts w:hint="eastAsia" w:ascii="宋体" w:hAnsi="宋体" w:eastAsia="宋体" w:cs="宋体"/>
          <w:i w:val="0"/>
          <w:iCs w:val="0"/>
          <w:caps w:val="0"/>
          <w:color w:val="05073B"/>
          <w:spacing w:val="0"/>
          <w:sz w:val="24"/>
          <w:szCs w:val="24"/>
          <w:bdr w:val="none" w:color="auto" w:sz="0" w:space="0"/>
          <w:shd w:val="clear" w:fill="FDFDFE"/>
        </w:rPr>
        <w:t>《教育的情调》是由加拿大教育家马克斯·范梅南与李树英合著的一本教育学书籍，这本书通过16个章节，以教育小故事的形式，深入探讨了教育的敏感性和机智，以及如何成为一个合格的教育者。范梅南是教育现象学的开创者之一，他对教育学有着深刻的见解和丰富的实践经验。这本书不仅适合教师和父母阅读，也适合教育研究者。在阅读这本书的过程中，我深受启发，对教育有了全新的认识。</w:t>
      </w:r>
    </w:p>
    <w:p w14:paraId="2B4639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
          <w:bCs/>
          <w:i w:val="0"/>
          <w:iCs w:val="0"/>
          <w:caps w:val="0"/>
          <w:color w:val="05073B"/>
          <w:spacing w:val="0"/>
          <w:sz w:val="24"/>
          <w:szCs w:val="24"/>
        </w:rPr>
      </w:pPr>
      <w:r>
        <w:rPr>
          <w:rFonts w:hint="eastAsia" w:ascii="宋体" w:hAnsi="宋体" w:eastAsia="宋体" w:cs="宋体"/>
          <w:b/>
          <w:bCs/>
          <w:i w:val="0"/>
          <w:iCs w:val="0"/>
          <w:caps w:val="0"/>
          <w:color w:val="05073B"/>
          <w:spacing w:val="0"/>
          <w:sz w:val="24"/>
          <w:szCs w:val="24"/>
          <w:bdr w:val="none" w:color="auto" w:sz="0" w:space="0"/>
          <w:shd w:val="clear" w:fill="FDFDFE"/>
        </w:rPr>
        <w:t>一、教育的敏感性和机智</w:t>
      </w:r>
    </w:p>
    <w:p w14:paraId="16057A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5073B"/>
          <w:spacing w:val="0"/>
          <w:sz w:val="24"/>
          <w:szCs w:val="24"/>
        </w:rPr>
      </w:pPr>
      <w:r>
        <w:rPr>
          <w:rFonts w:hint="eastAsia" w:ascii="宋体" w:hAnsi="宋体" w:eastAsia="宋体" w:cs="宋体"/>
          <w:i w:val="0"/>
          <w:iCs w:val="0"/>
          <w:caps w:val="0"/>
          <w:color w:val="05073B"/>
          <w:spacing w:val="0"/>
          <w:sz w:val="24"/>
          <w:szCs w:val="24"/>
          <w:bdr w:val="none" w:color="auto" w:sz="0" w:space="0"/>
          <w:shd w:val="clear" w:fill="FDFDFE"/>
        </w:rPr>
        <w:t>教育的敏感性和机智是教育管理人员进入孩子的体验世界的能力。范梅南指出，教育不仅仅是传授知识，更是一种生活的艺术，需要教育者具备对孩子的深刻理解和情感投入。教育的敏感性体现在从孩子的角度看待问题，理解他们的内心世界，从而做出恰当的回应。而教育机智则是一种即兴的、临场的反应能力，需要教师具备高度的敏感性和应变能力。</w:t>
      </w:r>
    </w:p>
    <w:p w14:paraId="44F842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5073B"/>
          <w:spacing w:val="0"/>
          <w:sz w:val="24"/>
          <w:szCs w:val="24"/>
        </w:rPr>
      </w:pPr>
      <w:r>
        <w:rPr>
          <w:rFonts w:hint="eastAsia" w:ascii="宋体" w:hAnsi="宋体" w:eastAsia="宋体" w:cs="宋体"/>
          <w:i w:val="0"/>
          <w:iCs w:val="0"/>
          <w:caps w:val="0"/>
          <w:color w:val="05073B"/>
          <w:spacing w:val="0"/>
          <w:sz w:val="24"/>
          <w:szCs w:val="24"/>
          <w:bdr w:val="none" w:color="auto" w:sz="0" w:space="0"/>
          <w:shd w:val="clear" w:fill="FDFDFE"/>
        </w:rPr>
        <w:t>在书中，作者通过许多真实的教育小故事，展示了教育机智的生动实践。例如，面对一个在课堂上捣乱的学生，机智的教师不会直接批评或惩罚，而是会寻找问题的根源，用合适的方式引导学生回归课堂。这种处理方式不仅保护了学生的自尊心，还让他们从错误中汲取教训，获得成长。</w:t>
      </w:r>
    </w:p>
    <w:p w14:paraId="005A58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5073B"/>
          <w:spacing w:val="0"/>
          <w:sz w:val="24"/>
          <w:szCs w:val="24"/>
        </w:rPr>
      </w:pPr>
      <w:r>
        <w:rPr>
          <w:rFonts w:hint="eastAsia" w:ascii="宋体" w:hAnsi="宋体" w:eastAsia="宋体" w:cs="宋体"/>
          <w:i w:val="0"/>
          <w:iCs w:val="0"/>
          <w:caps w:val="0"/>
          <w:color w:val="05073B"/>
          <w:spacing w:val="0"/>
          <w:sz w:val="24"/>
          <w:szCs w:val="24"/>
          <w:bdr w:val="none" w:color="auto" w:sz="0" w:space="0"/>
          <w:shd w:val="clear" w:fill="FDFDFE"/>
        </w:rPr>
        <w:t>教育的敏感性和机智是相互关联的，敏感性是机智的基础，而机智则是敏感性的具体表现。教育者需要在日常生活中不断培养自己的敏感性和机智，才能更好地理解孩子，引导他们健康成长。</w:t>
      </w:r>
    </w:p>
    <w:p w14:paraId="3526CD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
          <w:bCs/>
          <w:i w:val="0"/>
          <w:iCs w:val="0"/>
          <w:caps w:val="0"/>
          <w:color w:val="05073B"/>
          <w:spacing w:val="0"/>
          <w:sz w:val="24"/>
          <w:szCs w:val="24"/>
        </w:rPr>
      </w:pPr>
      <w:r>
        <w:rPr>
          <w:rFonts w:hint="eastAsia" w:ascii="宋体" w:hAnsi="宋体" w:eastAsia="宋体" w:cs="宋体"/>
          <w:b/>
          <w:bCs/>
          <w:i w:val="0"/>
          <w:iCs w:val="0"/>
          <w:caps w:val="0"/>
          <w:color w:val="05073B"/>
          <w:spacing w:val="0"/>
          <w:sz w:val="24"/>
          <w:szCs w:val="24"/>
          <w:bdr w:val="none" w:color="auto" w:sz="0" w:space="0"/>
          <w:shd w:val="clear" w:fill="FDFDFE"/>
        </w:rPr>
        <w:t>二、关注孩子的独特性</w:t>
      </w:r>
    </w:p>
    <w:p w14:paraId="1837AB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5073B"/>
          <w:spacing w:val="0"/>
          <w:sz w:val="24"/>
          <w:szCs w:val="24"/>
        </w:rPr>
      </w:pPr>
      <w:r>
        <w:rPr>
          <w:rFonts w:hint="eastAsia" w:ascii="宋体" w:hAnsi="宋体" w:eastAsia="宋体" w:cs="宋体"/>
          <w:i w:val="0"/>
          <w:iCs w:val="0"/>
          <w:caps w:val="0"/>
          <w:color w:val="05073B"/>
          <w:spacing w:val="0"/>
          <w:sz w:val="24"/>
          <w:szCs w:val="24"/>
          <w:bdr w:val="none" w:color="auto" w:sz="0" w:space="0"/>
          <w:shd w:val="clear" w:fill="FDFDFE"/>
        </w:rPr>
        <w:t>每个孩子都是独立的个体，他们拥有不同的性格、兴趣和需求。教育者需要关注孩子的独特性，理解他们的内心世界，才能给予他们最适切的教育。书中提到，“世间没有两个一模一样的孩子，孩子们也不可能用完全相同的方式去体验相同的情境。”</w:t>
      </w:r>
    </w:p>
    <w:p w14:paraId="421112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5073B"/>
          <w:spacing w:val="0"/>
          <w:sz w:val="24"/>
          <w:szCs w:val="24"/>
        </w:rPr>
      </w:pPr>
      <w:r>
        <w:rPr>
          <w:rFonts w:hint="eastAsia" w:ascii="宋体" w:hAnsi="宋体" w:eastAsia="宋体" w:cs="宋体"/>
          <w:i w:val="0"/>
          <w:iCs w:val="0"/>
          <w:caps w:val="0"/>
          <w:color w:val="05073B"/>
          <w:spacing w:val="0"/>
          <w:sz w:val="24"/>
          <w:szCs w:val="24"/>
          <w:bdr w:val="none" w:color="auto" w:sz="0" w:space="0"/>
          <w:shd w:val="clear" w:fill="FDFDFE"/>
        </w:rPr>
        <w:t>关注孩子的独特性，需要教育者具备深刻的洞察力。他们需要通过观察、倾听和交流，了解孩子的兴趣、爱好和困惑，从而为他们提供个性化的教育。例如，对于喜欢阅读的学生，教师可以推荐适合他们的书籍，激发他们的阅读兴趣；对于内向的学生，教师可以通过耐心和鼓励，帮助他们克服自卑心理，增强自信心。</w:t>
      </w:r>
    </w:p>
    <w:p w14:paraId="468722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5073B"/>
          <w:spacing w:val="0"/>
          <w:sz w:val="24"/>
          <w:szCs w:val="24"/>
        </w:rPr>
      </w:pPr>
      <w:r>
        <w:rPr>
          <w:rFonts w:hint="eastAsia" w:ascii="宋体" w:hAnsi="宋体" w:eastAsia="宋体" w:cs="宋体"/>
          <w:i w:val="0"/>
          <w:iCs w:val="0"/>
          <w:caps w:val="0"/>
          <w:color w:val="05073B"/>
          <w:spacing w:val="0"/>
          <w:sz w:val="24"/>
          <w:szCs w:val="24"/>
          <w:bdr w:val="none" w:color="auto" w:sz="0" w:space="0"/>
          <w:shd w:val="clear" w:fill="FDFDFE"/>
        </w:rPr>
        <w:t>同时，教育者还需要关注孩子的情感体验。孩子的情感需求往往比知识需求更加重要。教育者需要用爱心和耐心去呵护孩子的情感世界，让他们感受到关爱和尊重。这种关爱和尊重会让孩子更加自信、勇敢和乐观，从而在面对困难和挑战时更加坚强。</w:t>
      </w:r>
    </w:p>
    <w:p w14:paraId="3DD555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
          <w:bCs/>
          <w:i w:val="0"/>
          <w:iCs w:val="0"/>
          <w:caps w:val="0"/>
          <w:color w:val="05073B"/>
          <w:spacing w:val="0"/>
          <w:sz w:val="24"/>
          <w:szCs w:val="24"/>
        </w:rPr>
      </w:pPr>
      <w:r>
        <w:rPr>
          <w:rFonts w:hint="eastAsia" w:ascii="宋体" w:hAnsi="宋体" w:eastAsia="宋体" w:cs="宋体"/>
          <w:b/>
          <w:bCs/>
          <w:i w:val="0"/>
          <w:iCs w:val="0"/>
          <w:caps w:val="0"/>
          <w:color w:val="05073B"/>
          <w:spacing w:val="0"/>
          <w:sz w:val="24"/>
          <w:szCs w:val="24"/>
          <w:bdr w:val="none" w:color="auto" w:sz="0" w:space="0"/>
          <w:shd w:val="clear" w:fill="FDFDFE"/>
        </w:rPr>
        <w:t>三、表扬与肯定的艺术</w:t>
      </w:r>
    </w:p>
    <w:p w14:paraId="680DF6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5073B"/>
          <w:spacing w:val="0"/>
          <w:sz w:val="24"/>
          <w:szCs w:val="24"/>
        </w:rPr>
      </w:pPr>
      <w:r>
        <w:rPr>
          <w:rFonts w:hint="eastAsia" w:ascii="宋体" w:hAnsi="宋体" w:eastAsia="宋体" w:cs="宋体"/>
          <w:i w:val="0"/>
          <w:iCs w:val="0"/>
          <w:caps w:val="0"/>
          <w:color w:val="05073B"/>
          <w:spacing w:val="0"/>
          <w:sz w:val="24"/>
          <w:szCs w:val="24"/>
          <w:bdr w:val="none" w:color="auto" w:sz="0" w:space="0"/>
          <w:shd w:val="clear" w:fill="FDFDFE"/>
        </w:rPr>
        <w:t>表扬与肯定是教育过程中不可或缺的一部分。然而，表扬并不是简单的赞美或夸奖，而是一种有意义的肯定和鼓励。范梅南在书中指出，“表扬应该是有意义的，而不应该是不加区别地给予的。”有意义的表扬需要教育者根据学生的表现给予具体的肯定和鼓励。例如，当学生在课堂上表现出色时，教师可以指出他们的优点和进步，并鼓励他们继续努力。这种具体的表扬会让学生更加明确自己的优点和不足，从而更加有针对性地改进和提高。然而，表扬也需要适度。过于频繁的表扬可能会让学生产生依赖心理，失去自我激励的能力。因此，教育者需要在表扬与批评之间找到平衡点，既要肯定学生的优点和进步，也要指出他们的不足和需要改进的地方。</w:t>
      </w:r>
    </w:p>
    <w:p w14:paraId="3F00E1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5073B"/>
          <w:spacing w:val="0"/>
          <w:sz w:val="24"/>
          <w:szCs w:val="24"/>
        </w:rPr>
      </w:pPr>
      <w:r>
        <w:rPr>
          <w:rFonts w:hint="eastAsia" w:ascii="宋体" w:hAnsi="宋体" w:eastAsia="宋体" w:cs="宋体"/>
          <w:i w:val="0"/>
          <w:iCs w:val="0"/>
          <w:caps w:val="0"/>
          <w:color w:val="05073B"/>
          <w:spacing w:val="0"/>
          <w:sz w:val="24"/>
          <w:szCs w:val="24"/>
          <w:bdr w:val="none" w:color="auto" w:sz="0" w:space="0"/>
          <w:shd w:val="clear" w:fill="FDFDFE"/>
        </w:rPr>
        <w:t>此外，表扬还需要真诚和具体。教育者需要用真诚的态度和具体的语言去表扬学生，让他们感受到教师的认可和尊重。这种真诚的表扬会让学生更加自信和积极，从而在学习和生活中更加主动和进取。</w:t>
      </w:r>
    </w:p>
    <w:p w14:paraId="1EDC68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
          <w:bCs/>
          <w:i w:val="0"/>
          <w:iCs w:val="0"/>
          <w:caps w:val="0"/>
          <w:color w:val="05073B"/>
          <w:spacing w:val="0"/>
          <w:sz w:val="24"/>
          <w:szCs w:val="24"/>
        </w:rPr>
      </w:pPr>
      <w:r>
        <w:rPr>
          <w:rFonts w:hint="eastAsia" w:ascii="宋体" w:hAnsi="宋体" w:eastAsia="宋体" w:cs="宋体"/>
          <w:b/>
          <w:bCs/>
          <w:i w:val="0"/>
          <w:iCs w:val="0"/>
          <w:caps w:val="0"/>
          <w:color w:val="05073B"/>
          <w:spacing w:val="0"/>
          <w:sz w:val="24"/>
          <w:szCs w:val="24"/>
          <w:bdr w:val="none" w:color="auto" w:sz="0" w:space="0"/>
          <w:shd w:val="clear" w:fill="FDFDFE"/>
        </w:rPr>
        <w:t>四、营造和谐的教育氛围</w:t>
      </w:r>
    </w:p>
    <w:p w14:paraId="305E1F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5073B"/>
          <w:spacing w:val="0"/>
          <w:sz w:val="24"/>
          <w:szCs w:val="24"/>
        </w:rPr>
      </w:pPr>
      <w:r>
        <w:rPr>
          <w:rFonts w:hint="eastAsia" w:ascii="宋体" w:hAnsi="宋体" w:eastAsia="宋体" w:cs="宋体"/>
          <w:i w:val="0"/>
          <w:iCs w:val="0"/>
          <w:caps w:val="0"/>
          <w:color w:val="05073B"/>
          <w:spacing w:val="0"/>
          <w:sz w:val="24"/>
          <w:szCs w:val="24"/>
          <w:bdr w:val="none" w:color="auto" w:sz="0" w:space="0"/>
          <w:shd w:val="clear" w:fill="FDFDFE"/>
        </w:rPr>
        <w:t>教育氛围是影响教育效果的重要因素之一。一个和谐、愉快、宽松的教育氛围能够激发学生的学习兴趣和积极性，提高他们的学习效果。因此，教育者需要努力营造这样的教育氛围。</w:t>
      </w:r>
    </w:p>
    <w:p w14:paraId="45854F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5073B"/>
          <w:spacing w:val="0"/>
          <w:sz w:val="24"/>
          <w:szCs w:val="24"/>
        </w:rPr>
      </w:pPr>
      <w:r>
        <w:rPr>
          <w:rFonts w:hint="eastAsia" w:ascii="宋体" w:hAnsi="宋体" w:eastAsia="宋体" w:cs="宋体"/>
          <w:i w:val="0"/>
          <w:iCs w:val="0"/>
          <w:caps w:val="0"/>
          <w:color w:val="05073B"/>
          <w:spacing w:val="0"/>
          <w:sz w:val="24"/>
          <w:szCs w:val="24"/>
          <w:bdr w:val="none" w:color="auto" w:sz="0" w:space="0"/>
          <w:shd w:val="clear" w:fill="FDFDFE"/>
        </w:rPr>
        <w:t>首先，教育者需要保持良好的心态和情绪。他们的心情会影响到学生的情绪和学习效果。因此，教育者需要带着愉快的心情走进教室，用微笑和关爱去面对每一个学生。这种积极的情绪会感染学生，让他们以轻松的心情融入到课堂学习中。</w:t>
      </w:r>
    </w:p>
    <w:p w14:paraId="6C5868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5073B"/>
          <w:spacing w:val="0"/>
          <w:sz w:val="24"/>
          <w:szCs w:val="24"/>
        </w:rPr>
      </w:pPr>
      <w:r>
        <w:rPr>
          <w:rFonts w:hint="eastAsia" w:ascii="宋体" w:hAnsi="宋体" w:eastAsia="宋体" w:cs="宋体"/>
          <w:i w:val="0"/>
          <w:iCs w:val="0"/>
          <w:caps w:val="0"/>
          <w:color w:val="05073B"/>
          <w:spacing w:val="0"/>
          <w:sz w:val="24"/>
          <w:szCs w:val="24"/>
          <w:bdr w:val="none" w:color="auto" w:sz="0" w:space="0"/>
          <w:shd w:val="clear" w:fill="FDFDFE"/>
        </w:rPr>
        <w:t>其次，教育者需要关注学生的情感体验。他们需要用心去感受学生的情绪变化，及时给予关心和支持。例如，当学生遇到困难或挫折时，教师可以通过倾听和鼓励来帮助他们走出困境；当学生取得进步或成功时，教师可以通过表扬和肯定来激发他们的学习热情。</w:t>
      </w:r>
    </w:p>
    <w:p w14:paraId="2D3F93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5073B"/>
          <w:spacing w:val="0"/>
          <w:sz w:val="24"/>
          <w:szCs w:val="24"/>
        </w:rPr>
      </w:pPr>
      <w:r>
        <w:rPr>
          <w:rFonts w:hint="eastAsia" w:ascii="宋体" w:hAnsi="宋体" w:eastAsia="宋体" w:cs="宋体"/>
          <w:i w:val="0"/>
          <w:iCs w:val="0"/>
          <w:caps w:val="0"/>
          <w:color w:val="05073B"/>
          <w:spacing w:val="0"/>
          <w:sz w:val="24"/>
          <w:szCs w:val="24"/>
          <w:bdr w:val="none" w:color="auto" w:sz="0" w:space="0"/>
          <w:shd w:val="clear" w:fill="FDFDFE"/>
        </w:rPr>
        <w:t>此外，教育者还需要营造宽松的课堂氛围。他们可以通过幽默的语言、生动的案例和有趣的互动来激发学生的学习兴趣和参与度。这种宽松的课堂氛围会让学生更加放松和自在，从而更加积极地参与到课堂学习中来。</w:t>
      </w:r>
    </w:p>
    <w:p w14:paraId="02E4D9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
          <w:bCs/>
          <w:i w:val="0"/>
          <w:iCs w:val="0"/>
          <w:caps w:val="0"/>
          <w:color w:val="05073B"/>
          <w:spacing w:val="0"/>
          <w:sz w:val="24"/>
          <w:szCs w:val="24"/>
        </w:rPr>
      </w:pPr>
      <w:r>
        <w:rPr>
          <w:rFonts w:hint="eastAsia" w:ascii="宋体" w:hAnsi="宋体" w:eastAsia="宋体" w:cs="宋体"/>
          <w:b/>
          <w:bCs/>
          <w:i w:val="0"/>
          <w:iCs w:val="0"/>
          <w:caps w:val="0"/>
          <w:color w:val="05073B"/>
          <w:spacing w:val="0"/>
          <w:sz w:val="24"/>
          <w:szCs w:val="24"/>
          <w:bdr w:val="none" w:color="auto" w:sz="0" w:space="0"/>
          <w:shd w:val="clear" w:fill="FDFDFE"/>
        </w:rPr>
        <w:t>五、教育的智慧与敏感性</w:t>
      </w:r>
    </w:p>
    <w:p w14:paraId="3298C3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5073B"/>
          <w:spacing w:val="0"/>
          <w:sz w:val="24"/>
          <w:szCs w:val="24"/>
        </w:rPr>
      </w:pPr>
      <w:r>
        <w:rPr>
          <w:rFonts w:hint="eastAsia" w:ascii="宋体" w:hAnsi="宋体" w:eastAsia="宋体" w:cs="宋体"/>
          <w:i w:val="0"/>
          <w:iCs w:val="0"/>
          <w:caps w:val="0"/>
          <w:color w:val="05073B"/>
          <w:spacing w:val="0"/>
          <w:sz w:val="24"/>
          <w:szCs w:val="24"/>
          <w:bdr w:val="none" w:color="auto" w:sz="0" w:space="0"/>
          <w:shd w:val="clear" w:fill="FDFDFE"/>
        </w:rPr>
        <w:t>教育的智慧和敏感性是教育者必备的品质。教育的智慧体现在教育者对教育现象和规律的深刻理解和把握上；而教育的敏感性则体现在教育者对学生的细微变化和需求的敏锐感知上。</w:t>
      </w:r>
    </w:p>
    <w:p w14:paraId="73A0D3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5073B"/>
          <w:spacing w:val="0"/>
          <w:sz w:val="24"/>
          <w:szCs w:val="24"/>
        </w:rPr>
      </w:pPr>
      <w:r>
        <w:rPr>
          <w:rFonts w:hint="eastAsia" w:ascii="宋体" w:hAnsi="宋体" w:eastAsia="宋体" w:cs="宋体"/>
          <w:i w:val="0"/>
          <w:iCs w:val="0"/>
          <w:caps w:val="0"/>
          <w:color w:val="05073B"/>
          <w:spacing w:val="0"/>
          <w:sz w:val="24"/>
          <w:szCs w:val="24"/>
          <w:bdr w:val="none" w:color="auto" w:sz="0" w:space="0"/>
          <w:shd w:val="clear" w:fill="FDFDFE"/>
        </w:rPr>
        <w:t>教育的智慧需要教育者具备深厚的专业素养和丰富的实践经验。他们需要不断学习新的教育理念和方法，了解教育发展的趋势和规律，从而不断更新自己的教育观念和教学手段。同时，教育者还需要通过实践来检验和完善自己的教育理念和方法，不断提高自己的教育水平。</w:t>
      </w:r>
    </w:p>
    <w:p w14:paraId="139C26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5073B"/>
          <w:spacing w:val="0"/>
          <w:sz w:val="24"/>
          <w:szCs w:val="24"/>
        </w:rPr>
      </w:pPr>
      <w:r>
        <w:rPr>
          <w:rFonts w:hint="eastAsia" w:ascii="宋体" w:hAnsi="宋体" w:eastAsia="宋体" w:cs="宋体"/>
          <w:i w:val="0"/>
          <w:iCs w:val="0"/>
          <w:caps w:val="0"/>
          <w:color w:val="05073B"/>
          <w:spacing w:val="0"/>
          <w:sz w:val="24"/>
          <w:szCs w:val="24"/>
          <w:bdr w:val="none" w:color="auto" w:sz="0" w:space="0"/>
          <w:shd w:val="clear" w:fill="FDFDFE"/>
        </w:rPr>
        <w:t>教育的敏感性则需要教育者具备高度的洞察力和同理心。他们需要用心去感受学生的情绪变化和需求变化，从而及时给予关心和支持。例如，当学生表现出焦虑或不安时，教师可以通过倾听和安慰来帮助他们缓解情绪；当学生表现出迷茫或困惑时，教师可以通过引导和启发来帮助他们找到前进的方向。</w:t>
      </w:r>
    </w:p>
    <w:p w14:paraId="1B8794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5073B"/>
          <w:spacing w:val="0"/>
          <w:sz w:val="24"/>
          <w:szCs w:val="24"/>
        </w:rPr>
      </w:pPr>
      <w:r>
        <w:rPr>
          <w:rFonts w:hint="eastAsia" w:ascii="宋体" w:hAnsi="宋体" w:eastAsia="宋体" w:cs="宋体"/>
          <w:i w:val="0"/>
          <w:iCs w:val="0"/>
          <w:caps w:val="0"/>
          <w:color w:val="05073B"/>
          <w:spacing w:val="0"/>
          <w:sz w:val="24"/>
          <w:szCs w:val="24"/>
          <w:bdr w:val="none" w:color="auto" w:sz="0" w:space="0"/>
          <w:shd w:val="clear" w:fill="FDFDFE"/>
        </w:rPr>
        <w:t>教育的智慧和敏感性是相互关联的，它们共同构成了教育者的核心素质。教育者需要在日常生活中不断培养自己的智慧和敏感性，才能更好地理解学生、引导他们健康成长。</w:t>
      </w:r>
    </w:p>
    <w:p w14:paraId="58494A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
          <w:bCs/>
          <w:i w:val="0"/>
          <w:iCs w:val="0"/>
          <w:caps w:val="0"/>
          <w:color w:val="05073B"/>
          <w:spacing w:val="0"/>
          <w:sz w:val="24"/>
          <w:szCs w:val="24"/>
        </w:rPr>
      </w:pPr>
      <w:r>
        <w:rPr>
          <w:rFonts w:hint="eastAsia" w:ascii="宋体" w:hAnsi="宋体" w:eastAsia="宋体" w:cs="宋体"/>
          <w:b/>
          <w:bCs/>
          <w:i w:val="0"/>
          <w:iCs w:val="0"/>
          <w:caps w:val="0"/>
          <w:color w:val="05073B"/>
          <w:spacing w:val="0"/>
          <w:sz w:val="24"/>
          <w:szCs w:val="24"/>
          <w:bdr w:val="none" w:color="auto" w:sz="0" w:space="0"/>
          <w:shd w:val="clear" w:fill="FDFDFE"/>
        </w:rPr>
        <w:t>结语</w:t>
      </w:r>
    </w:p>
    <w:p w14:paraId="67B35E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5073B"/>
          <w:spacing w:val="0"/>
          <w:sz w:val="24"/>
          <w:szCs w:val="24"/>
        </w:rPr>
      </w:pPr>
      <w:r>
        <w:rPr>
          <w:rFonts w:hint="eastAsia" w:ascii="宋体" w:hAnsi="宋体" w:eastAsia="宋体" w:cs="宋体"/>
          <w:i w:val="0"/>
          <w:iCs w:val="0"/>
          <w:caps w:val="0"/>
          <w:color w:val="05073B"/>
          <w:spacing w:val="0"/>
          <w:sz w:val="24"/>
          <w:szCs w:val="24"/>
          <w:bdr w:val="none" w:color="auto" w:sz="0" w:space="0"/>
          <w:shd w:val="clear" w:fill="FDFDFE"/>
        </w:rPr>
        <w:t>《教育的情调》是一本值得一读再读的好书。它不仅让我深刻理解了教育的敏感性和机智、关注孩子的独特性、表扬与肯定的艺术以及营造和谐的教育氛围等教育理念和方法；还让我深刻体会到了教育的智慧和敏感性的重要性。在未来的教育实践中，我将以这本书为指引，不断学习和探索新的教育理念和方法，努力成为一名更加优秀的教育者。</w:t>
      </w:r>
    </w:p>
    <w:p w14:paraId="1B17B59B">
      <w:pPr>
        <w:keepNext w:val="0"/>
        <w:keepLines w:val="0"/>
        <w:pageBreakBefore w:val="0"/>
        <w:kinsoku/>
        <w:wordWrap/>
        <w:overflowPunct/>
        <w:topLinePunct w:val="0"/>
        <w:autoSpaceDE/>
        <w:autoSpaceDN/>
        <w:bidi w:val="0"/>
        <w:adjustRightInd/>
        <w:snapToGrid/>
        <w:spacing w:line="36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Nirmala UI Semilight">
    <w:panose1 w:val="020B0402040204020203"/>
    <w:charset w:val="00"/>
    <w:family w:val="auto"/>
    <w:pitch w:val="default"/>
    <w:sig w:usb0="80FF8023" w:usb1="0200004A" w:usb2="00000200" w:usb3="00040000" w:csb0="00000001" w:csb1="00000000"/>
  </w:font>
  <w:font w:name="Segoe MDL2 Assets">
    <w:panose1 w:val="050A0102010101010101"/>
    <w:charset w:val="00"/>
    <w:family w:val="auto"/>
    <w:pitch w:val="default"/>
    <w:sig w:usb0="00000000" w:usb1="10000000" w:usb2="00000000" w:usb3="00000000" w:csb0="00000001" w:csb1="00000000"/>
  </w:font>
  <w:font w:name="Microsoft Yi Baiti">
    <w:panose1 w:val="03000500000000000000"/>
    <w:charset w:val="00"/>
    <w:family w:val="auto"/>
    <w:pitch w:val="default"/>
    <w:sig w:usb0="80000003" w:usb1="00010402" w:usb2="00080002" w:usb3="00000000" w:csb0="00000001" w:csb1="00000000"/>
  </w:font>
  <w:font w:name="Cambria Math">
    <w:panose1 w:val="02040503050406030204"/>
    <w:charset w:val="00"/>
    <w:family w:val="auto"/>
    <w:pitch w:val="default"/>
    <w:sig w:usb0="E00006FF" w:usb1="420024FF" w:usb2="02000000" w:usb3="00000000" w:csb0="2000019F" w:csb1="00000000"/>
  </w:font>
  <w:font w:name="Candara Light">
    <w:panose1 w:val="020E0502030303020204"/>
    <w:charset w:val="00"/>
    <w:family w:val="auto"/>
    <w:pitch w:val="default"/>
    <w:sig w:usb0="A00002FF" w:usb1="00000002" w:usb2="00000000" w:usb3="00000000" w:csb0="0000019F" w:csb1="00000000"/>
  </w:font>
  <w:font w:name="NumberOnly">
    <w:panose1 w:val="020B0500000000000000"/>
    <w:charset w:val="00"/>
    <w:family w:val="auto"/>
    <w:pitch w:val="default"/>
    <w:sig w:usb0="8000002F" w:usb1="10000048" w:usb2="00000000" w:usb3="00000000" w:csb0="00000111" w:csb1="4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EC4E72"/>
    <w:rsid w:val="46EC4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26</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2024-12-19T03:41:00Z</dcterms:created>
  <dc:creator>Administrator</dc:creator>
  <cp:lastModifiedBy>Administrator</cp:lastModifiedBy>
  <dcterms:modified xsi:type="dcterms:W3CDTF">2024-12-19T04:08:39Z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E4D29ED7BE2C4E8689ECE1C44E245F1F_11</vt:lpwstr>
  </property>
</Properties>
</file>