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EFA4E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2A07BBF3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  <w:t>学困生成长档案</w:t>
      </w:r>
    </w:p>
    <w:p w14:paraId="041EE82D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2DEBBBF5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66D3AB71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 xml:space="preserve">      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班    级：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六13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 </w:t>
      </w:r>
    </w:p>
    <w:p w14:paraId="0DD2094B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08B92794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学    科：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语文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 </w:t>
      </w:r>
    </w:p>
    <w:p w14:paraId="4F83792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5BD5FD6A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指导老师：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曹俊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</w:t>
      </w:r>
    </w:p>
    <w:p w14:paraId="7ECFEC57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25CFBBA5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398570E3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40F014E0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334A051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>常州市新北区薛家实验小学</w:t>
      </w:r>
    </w:p>
    <w:p w14:paraId="4F0D98ED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4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至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5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学年第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一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学期</w:t>
      </w:r>
    </w:p>
    <w:p w14:paraId="10BF5C7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449566F6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3B7A6075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韩靖怡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父亲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18932309792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33BA5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60BE4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1840CF37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基础</w:t>
            </w:r>
            <w:r>
              <w:rPr>
                <w:rFonts w:hint="eastAsia"/>
                <w:szCs w:val="21"/>
                <w:lang w:val="en-US" w:eastAsia="zh-CN"/>
              </w:rPr>
              <w:t>不行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但是比较懒散</w:t>
            </w:r>
            <w:r>
              <w:rPr>
                <w:rFonts w:hint="eastAsia"/>
                <w:szCs w:val="21"/>
              </w:rPr>
              <w:t>不愿意读背，口头作业完成情况不理想。</w:t>
            </w:r>
          </w:p>
          <w:p w14:paraId="0B39C2A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2、该生主要是学习习惯不好，作业拖拉，不愿意动脑思考问题。</w:t>
            </w:r>
          </w:p>
          <w:p w14:paraId="7DCED57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05371E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957B0A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ED3D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1B8F2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557AE2E9"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经常提醒，督促其改善学习态度。</w:t>
            </w:r>
          </w:p>
          <w:p w14:paraId="5545F7B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2、下课紧盯作业，经常找其谈心。</w:t>
            </w:r>
          </w:p>
          <w:p w14:paraId="3494504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245E8B6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A28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F685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6031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233B262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3F8F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1809D85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582AB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791FB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B7168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8EDFB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70A1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8CEEC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6F645D0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1、课间及时与学生谈心，与其家长交流，了解在家情况。</w:t>
            </w:r>
          </w:p>
          <w:p w14:paraId="7B1122B8">
            <w:pPr>
              <w:rPr>
                <w:rFonts w:hint="eastAsia"/>
                <w:szCs w:val="21"/>
              </w:rPr>
            </w:pPr>
          </w:p>
          <w:p w14:paraId="5D6CDA6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2、经常性与学生聊天，增强其学习积极性与自信心，课后辅导其作业、督促作业。</w:t>
            </w:r>
          </w:p>
          <w:p w14:paraId="26DFE8E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针对该生实际情况，开展“一帮一”活动，为其找一位负责的小老师，经常对他进行辅导和帮助，让“小老师”监督。</w:t>
            </w:r>
          </w:p>
          <w:p w14:paraId="7A1051EB">
            <w:pPr>
              <w:rPr>
                <w:rFonts w:hint="eastAsia"/>
                <w:szCs w:val="21"/>
              </w:rPr>
            </w:pPr>
          </w:p>
          <w:p w14:paraId="2DEDA6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3、课堂教学中多关心该生学习状态，并分层练习，课上简单的问题多给回答问题机会，提高其学习积极性。</w:t>
            </w:r>
          </w:p>
          <w:p w14:paraId="0717F83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7973DD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622A854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612B15F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2A4E1D7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2947094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74BF241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483BBCFC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5A563A32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何海闻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妈妈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13776807234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3733A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1691E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6873495E">
            <w:pPr>
              <w:numPr>
                <w:ilvl w:val="0"/>
                <w:numId w:val="3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孩子的作业速度特别慢，爸爸根本不管，在校时间有限。</w:t>
            </w:r>
          </w:p>
          <w:p w14:paraId="46BEFB3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</w:t>
            </w:r>
            <w:r>
              <w:rPr>
                <w:rFonts w:hint="eastAsia"/>
                <w:szCs w:val="21"/>
              </w:rPr>
              <w:t>作业态度不端正，经常</w:t>
            </w:r>
            <w:r>
              <w:rPr>
                <w:rFonts w:hint="eastAsia"/>
                <w:szCs w:val="21"/>
                <w:lang w:val="en-US" w:eastAsia="zh-CN"/>
              </w:rPr>
              <w:t>不写作业</w:t>
            </w:r>
            <w:r>
              <w:rPr>
                <w:rFonts w:hint="eastAsia"/>
                <w:szCs w:val="21"/>
              </w:rPr>
              <w:t>。</w:t>
            </w:r>
          </w:p>
          <w:p w14:paraId="2C45FCC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  <w:p w14:paraId="0B55C05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621562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0F58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B5E4A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7F272884">
            <w:pPr>
              <w:numPr>
                <w:ilvl w:val="0"/>
                <w:numId w:val="4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端正其态度</w:t>
            </w:r>
          </w:p>
          <w:p w14:paraId="3C93AC8C">
            <w:pPr>
              <w:numPr>
                <w:ilvl w:val="0"/>
                <w:numId w:val="4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个别辅导</w:t>
            </w:r>
          </w:p>
          <w:p w14:paraId="192F1904">
            <w:pPr>
              <w:numPr>
                <w:ilvl w:val="0"/>
                <w:numId w:val="4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重视家校联系</w:t>
            </w:r>
          </w:p>
          <w:p w14:paraId="1AAA196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1D648A1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3F7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9ED1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9217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50CA6E7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5111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61C04D5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3149F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76B93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BBBE0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70857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A179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8B329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6AA6C0D6">
            <w:pPr>
              <w:ind w:left="315" w:hanging="315" w:hanging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1、在思想上教育他、感化他，特意安排一个责任心强，学习成绩好，乐于助人，耐心细致的学生做他同桌，目的是发挥同桌的力量。</w:t>
            </w:r>
          </w:p>
          <w:p w14:paraId="5F9EE045">
            <w:pPr>
              <w:rPr>
                <w:rFonts w:hint="eastAsia"/>
                <w:szCs w:val="21"/>
              </w:rPr>
            </w:pPr>
          </w:p>
          <w:p w14:paraId="72A7712F">
            <w:pPr>
              <w:numPr>
                <w:ilvl w:val="0"/>
                <w:numId w:val="5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坚持做到每节课训练分明，分层作业，从基础抓起。</w:t>
            </w:r>
          </w:p>
          <w:p w14:paraId="4088220B">
            <w:pPr>
              <w:rPr>
                <w:rFonts w:hint="eastAsia"/>
                <w:szCs w:val="21"/>
              </w:rPr>
            </w:pPr>
          </w:p>
          <w:p w14:paraId="629780B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3、根据期中测试情况帮助学生，引导学生向自主学习能力思维水平发展，有效解决问题。</w:t>
            </w:r>
          </w:p>
          <w:p w14:paraId="4FB43E67">
            <w:pPr>
              <w:rPr>
                <w:rFonts w:hint="eastAsia"/>
                <w:szCs w:val="21"/>
              </w:rPr>
            </w:pPr>
          </w:p>
          <w:p w14:paraId="606F68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4、课余时间单独辅导，加强默写和背诵。</w:t>
            </w:r>
          </w:p>
          <w:p w14:paraId="1E3C667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0324542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59246B6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4BD8C4A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5BED4D8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BF556A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1FF3F564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5BDEC09B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4E43A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D8175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7F56E0B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426B2F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0BDC87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447997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8EB3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74093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132552B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1532D78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3E952FE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6EE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8DE5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C19B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39870E8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B271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4638C08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1588D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51600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3D854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5CA5D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62D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47447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3DF0353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250643B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731D059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181AD6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2C6E793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3CDA2F6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BA08C8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2189DC8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977EA5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450E6AA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C605A"/>
    <w:multiLevelType w:val="multilevel"/>
    <w:tmpl w:val="054C605A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543F72"/>
    <w:multiLevelType w:val="singleLevel"/>
    <w:tmpl w:val="0E543F7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1F1707"/>
    <w:multiLevelType w:val="multilevel"/>
    <w:tmpl w:val="111F170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FBAA83"/>
    <w:multiLevelType w:val="singleLevel"/>
    <w:tmpl w:val="3BFBAA83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04B2BEA"/>
    <w:multiLevelType w:val="multilevel"/>
    <w:tmpl w:val="704B2BE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15099E"/>
    <w:rsid w:val="001A2992"/>
    <w:rsid w:val="00281749"/>
    <w:rsid w:val="003474A0"/>
    <w:rsid w:val="00972353"/>
    <w:rsid w:val="009C6BCB"/>
    <w:rsid w:val="00C02257"/>
    <w:rsid w:val="00DF46D4"/>
    <w:rsid w:val="106C465F"/>
    <w:rsid w:val="21570ECE"/>
    <w:rsid w:val="219B5E97"/>
    <w:rsid w:val="24537B7C"/>
    <w:rsid w:val="28B6141B"/>
    <w:rsid w:val="5B933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uiPriority w:val="0"/>
  </w:style>
  <w:style w:type="table" w:customStyle="1" w:styleId="7">
    <w:name w:val="TableNormal"/>
    <w:semiHidden/>
    <w:uiPriority w:val="0"/>
  </w:style>
  <w:style w:type="table" w:customStyle="1" w:styleId="8">
    <w:name w:val="TableGrid"/>
    <w:basedOn w:val="7"/>
    <w:qFormat/>
    <w:uiPriority w:val="0"/>
  </w:style>
  <w:style w:type="character" w:customStyle="1" w:styleId="9">
    <w:name w:val="UserStyle_0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UserStyle_1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803</Words>
  <Characters>865</Characters>
  <TotalTime>1</TotalTime>
  <ScaleCrop>false</ScaleCrop>
  <LinksUpToDate>false</LinksUpToDate>
  <CharactersWithSpaces>1012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2022-02-14T23:30:00Z</dcterms:created>
  <dc:creator>Administrator</dc:creator>
  <cp:lastModifiedBy>割丝啦</cp:lastModifiedBy>
  <dcterms:modified xsi:type="dcterms:W3CDTF">2024-12-13T03:20:47Z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8C35C81F68F94FFFA5A4EA9BC591BFDB</vt:lpwstr>
  </property>
</Properties>
</file>