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41"/>
        <w:gridCol w:w="40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市区新秀、二级教师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741" w:type="dxa"/>
            <w:vAlign w:val="center"/>
          </w:tcPr>
          <w:p>
            <w:pPr>
              <w:spacing w:line="440" w:lineRule="exact"/>
              <w:ind w:firstLine="600" w:firstLineChars="25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4034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丰富专业知识，</w:t>
            </w:r>
            <w:r>
              <w:rPr>
                <w:rFonts w:hint="eastAsia"/>
                <w:sz w:val="24"/>
                <w:lang w:val="en-US" w:eastAsia="zh-CN"/>
              </w:rPr>
              <w:t>积累</w:t>
            </w:r>
            <w:r>
              <w:rPr>
                <w:rFonts w:hint="eastAsia"/>
                <w:sz w:val="24"/>
                <w:lang w:eastAsia="zh-CN"/>
              </w:rPr>
              <w:t>教学经验</w:t>
            </w:r>
          </w:p>
        </w:tc>
        <w:tc>
          <w:tcPr>
            <w:tcW w:w="4034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深入钻研教材</w:t>
            </w:r>
            <w:r>
              <w:rPr>
                <w:rFonts w:hint="eastAsia"/>
              </w:rPr>
              <w:t>，认真备课、上课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/>
              </w:rPr>
              <w:t>认真对待学生的课堂反馈和作业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重视</w:t>
            </w:r>
            <w:r>
              <w:rPr>
                <w:rFonts w:hint="eastAsia"/>
                <w:lang w:eastAsia="zh-CN"/>
              </w:rPr>
              <w:t>二批二改；</w:t>
            </w:r>
          </w:p>
          <w:p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/>
                <w:lang w:val="en-US" w:eastAsia="zh-CN"/>
              </w:rPr>
              <w:t>坚持</w:t>
            </w:r>
            <w:r>
              <w:rPr>
                <w:rFonts w:hint="eastAsia"/>
              </w:rPr>
              <w:t>听</w:t>
            </w:r>
            <w:r>
              <w:rPr>
                <w:rFonts w:hint="eastAsia"/>
                <w:lang w:eastAsia="zh-CN"/>
              </w:rPr>
              <w:t>师父的课、组内课、校级公开课，</w:t>
            </w:r>
            <w:r>
              <w:rPr>
                <w:rFonts w:hint="eastAsia"/>
              </w:rPr>
              <w:t>积极学习优秀课例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/>
              </w:rPr>
              <w:t>虚心</w:t>
            </w:r>
            <w:r>
              <w:rPr>
                <w:rFonts w:hint="eastAsia"/>
                <w:lang w:val="en-US" w:eastAsia="zh-CN"/>
              </w:rPr>
              <w:t>向老教师请教，积极参与评课活动、课例研讨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/>
              </w:rPr>
              <w:t>制订阅读计划，不断提升自我素养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 6、</w:t>
            </w:r>
            <w:r>
              <w:rPr>
                <w:rFonts w:hint="eastAsia"/>
                <w:lang w:val="en-US" w:eastAsia="zh-CN"/>
              </w:rPr>
              <w:t>积极配合年级组完成学校工作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</w:pPr>
            <w:r>
              <w:rPr>
                <w:rFonts w:hint="eastAsia"/>
                <w:lang w:val="en-US" w:eastAsia="zh-CN"/>
              </w:rPr>
              <w:t>7、关心学生，</w:t>
            </w:r>
            <w:r>
              <w:rPr>
                <w:rFonts w:hint="eastAsia"/>
              </w:rPr>
              <w:t>积累与学生、家长相处经验。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</w:t>
            </w:r>
            <w:r>
              <w:rPr>
                <w:rFonts w:hint="eastAsia"/>
                <w:sz w:val="24"/>
                <w:lang w:eastAsia="zh-CN"/>
              </w:rPr>
              <w:t>校级</w:t>
            </w:r>
            <w:r>
              <w:rPr>
                <w:rFonts w:hint="eastAsia"/>
                <w:sz w:val="24"/>
              </w:rPr>
              <w:t>公开课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进行教学研究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4034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深入</w:t>
            </w:r>
            <w:r>
              <w:rPr>
                <w:rFonts w:hint="eastAsia"/>
              </w:rPr>
              <w:t>钻研教材，用心备课、上课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00" w:lineRule="exact"/>
            </w:pPr>
            <w:r>
              <w:rPr>
                <w:rFonts w:hint="eastAsia"/>
              </w:rPr>
              <w:t>用心听课：在听学校优秀教师课的前提下，向周边学校优秀教师学习，进行各种教育教学培训进修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00" w:lineRule="exact"/>
            </w:pPr>
            <w:r>
              <w:rPr>
                <w:rFonts w:hint="eastAsia"/>
              </w:rPr>
              <w:t>巧练课堂基本功，在教育教学实践中发现问题、分析问题，总结经验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00" w:lineRule="exact"/>
            </w:pPr>
            <w:r>
              <w:rPr>
                <w:rFonts w:hint="eastAsia"/>
              </w:rPr>
              <w:t>提升自身修养：除了阅读经典教育文学名著外，还可通过阅读优秀教师专著，教育家的学术论文来提高目己的理论水平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00" w:lineRule="exact"/>
            </w:pPr>
            <w:r>
              <w:rPr>
                <w:rFonts w:hint="eastAsia"/>
                <w:lang w:val="en-US" w:eastAsia="zh-CN"/>
              </w:rPr>
              <w:t>提升学生立场，关注现阶段学生生理及心理方面的的成长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</w:rPr>
              <w:t>积极参与教研活动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承担学校的各项工作，锻炼自己的能力，完善教学。</w:t>
            </w:r>
          </w:p>
        </w:tc>
        <w:tc>
          <w:tcPr>
            <w:tcW w:w="2838" w:type="dxa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积极撰写教育教学文章，多写文稿与组内教师交流探讨。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参与课题研究、评选二级教师职称</w:t>
            </w:r>
          </w:p>
        </w:tc>
        <w:tc>
          <w:tcPr>
            <w:tcW w:w="4034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提升自身师德修养；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总结反思</w:t>
            </w:r>
            <w:r>
              <w:rPr>
                <w:rFonts w:hint="eastAsia"/>
              </w:rPr>
              <w:t>两年</w:t>
            </w:r>
            <w:r>
              <w:rPr>
                <w:rFonts w:hint="eastAsia"/>
                <w:lang w:val="en-US" w:eastAsia="zh-CN"/>
              </w:rPr>
              <w:t>来的</w:t>
            </w:r>
            <w:r>
              <w:rPr>
                <w:rFonts w:hint="eastAsia"/>
              </w:rPr>
              <w:t>教育教学</w:t>
            </w:r>
            <w:r>
              <w:rPr>
                <w:rFonts w:hint="eastAsia"/>
                <w:lang w:val="en-US" w:eastAsia="zh-CN"/>
              </w:rPr>
              <w:t>情况，通过</w:t>
            </w:r>
            <w:r>
              <w:rPr>
                <w:rFonts w:hint="eastAsia"/>
              </w:rPr>
              <w:t>观课评课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虚心请教他人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不断提高自身的教育教学理论水平、教学技能和专业素养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形成</w:t>
            </w:r>
            <w:r>
              <w:rPr>
                <w:rFonts w:hint="eastAsia"/>
              </w:rPr>
              <w:t>自己教学风格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00" w:lineRule="exact"/>
            </w:pPr>
            <w:r>
              <w:rPr>
                <w:rFonts w:hint="eastAsia"/>
              </w:rPr>
              <w:t>关爱学生，关注学生的自身认知。多方面了解各年段学生，不局限于教材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积极实践因材施教；</w:t>
            </w:r>
          </w:p>
          <w:p>
            <w:pPr>
              <w:spacing w:line="300" w:lineRule="exact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承担</w:t>
            </w:r>
            <w:r>
              <w:rPr>
                <w:rFonts w:hint="eastAsia"/>
              </w:rPr>
              <w:t>学校任务，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积极参与评比活动，争取学校</w:t>
            </w:r>
            <w:r>
              <w:rPr>
                <w:rFonts w:hint="eastAsia"/>
                <w:lang w:val="en-US" w:eastAsia="zh-CN"/>
              </w:rPr>
              <w:t>和教育部门</w:t>
            </w:r>
            <w:r>
              <w:rPr>
                <w:rFonts w:hint="eastAsia"/>
              </w:rPr>
              <w:t>的认可和支持。。</w:t>
            </w:r>
          </w:p>
          <w:p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F6965"/>
    <w:multiLevelType w:val="singleLevel"/>
    <w:tmpl w:val="9E8F69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DEB1306"/>
    <w:multiLevelType w:val="singleLevel"/>
    <w:tmpl w:val="CDEB130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7B1050"/>
    <w:multiLevelType w:val="singleLevel"/>
    <w:tmpl w:val="677B10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MDc4OGIxZTg0ZTM3MDA2NWQxNDY3YWE3OTM0Y2YifQ=="/>
  </w:docVars>
  <w:rsids>
    <w:rsidRoot w:val="00761C9C"/>
    <w:rsid w:val="00043AFB"/>
    <w:rsid w:val="0073232C"/>
    <w:rsid w:val="00761C9C"/>
    <w:rsid w:val="00CA1A9C"/>
    <w:rsid w:val="17485042"/>
    <w:rsid w:val="30903626"/>
    <w:rsid w:val="421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1320</Characters>
  <Lines>11</Lines>
  <Paragraphs>3</Paragraphs>
  <TotalTime>1</TotalTime>
  <ScaleCrop>false</ScaleCrop>
  <LinksUpToDate>false</LinksUpToDate>
  <CharactersWithSpaces>1548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2023-12-12T12:04:00Z</dcterms:created>
  <dc:creator>1317403626@qq.com</dc:creator>
  <cp:lastModifiedBy>很可能</cp:lastModifiedBy>
  <dcterms:modified xsi:type="dcterms:W3CDTF">2023-12-13T02:19:44Z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2023-12-12T12:03:44Z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602b03a9-8f47-4336-ae9e-472e7bb27843</vt:lpwstr>
  </property>
  <property fmtid="{D5CDD505-2E9C-101B-9397-08002B2CF9AE}" pid="7" name="MSIP_Label_defa4170-0d19-0005-0004-bc88714345d2_ActionId">
    <vt:lpwstr>8919b891-9d26-4884-9d03-fdb07a3ea1bf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2052-12.1.0.15946</vt:lpwstr>
  </property>
  <property fmtid="{D5CDD505-2E9C-101B-9397-08002B2CF9AE}" pid="10" name="ICV">
    <vt:lpwstr>827A25E5BC3F49D6AD70F34B8E0E1DCF_13</vt:lpwstr>
  </property>
</Properties>
</file>