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教师的读书不仅是学生读书的前提，而且是整个教育的前提，把读书活动融入到自己的教育教学工作当中，促进教学实践与理论的结合与反思，提高师德素质和自身修养。读书就是一种学习。爱读书、有学养的教师，往往都是学生心目中的偶像，教师的一举一动，都会让学生刻意揣摩效仿，有很多学生就是在老师的熏染下爱上读书的。很难想象，一个不喜欢读书学习的教师，能培养出爱读书学习的学生。所以，为了学生，也是为了我们自己，我们教师应该多读书，及时给自己充电。</w:t>
      </w:r>
    </w:p>
    <w:p>
      <w:pPr>
        <w:rPr>
          <w:rFonts w:hint="eastAsia"/>
        </w:rPr>
      </w:pPr>
      <w:r>
        <w:rPr>
          <w:rFonts w:hint="eastAsia"/>
        </w:rPr>
        <w:t>人们往往将教师看作是有学识、有文化、有修养的人，无论说话做事，都得高标准，严要求，不能跟社会上的.人一样。一个有读书习惯的教师，经过书籍日积月累的浸润，气质也会逐渐变得高贵而不媚俗，性情逐渐变得细腻而平静，内心逐渐变得博爱而不自私。用一句话来说，读书可以让教师的灵魂变得高尚而伟大起来。这样的教师，自然就会赢得别人的尊重。读书能让教师博学多才，悟性提高。</w:t>
      </w:r>
    </w:p>
    <w:p>
      <w:pPr>
        <w:rPr>
          <w:rFonts w:hint="eastAsia"/>
        </w:rPr>
      </w:pPr>
      <w:r>
        <w:rPr>
          <w:rFonts w:hint="eastAsia"/>
        </w:rPr>
        <w:t>新课程改革，对教师驾驭课堂的能力提出了更高的要求，教师教学不能再和以前那样照本宣科，一味地讲解教材，而是要师生互动，要联系实际生发，扩展。这就要求教师不仅要有丰富的知识贮备，更要有很好的悟性，今天的读书体验就是明天的课堂实践。只有教师书读多了，知识面广了，领悟能力强了，在课堂上才会如鱼得水，游刃有余，课堂才能高潮迭起，精彩纷呈。这样，学生就会在享受中快乐学习，教师就会在享受中轻松施教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023</w:t>
      </w:r>
      <w:r>
        <w:rPr>
          <w:rFonts w:hint="eastAsia"/>
        </w:rPr>
        <w:t>年的</w:t>
      </w:r>
      <w:r>
        <w:rPr>
          <w:rFonts w:hint="eastAsia"/>
          <w:lang w:val="en-US" w:eastAsia="zh-CN"/>
        </w:rPr>
        <w:t>寒</w:t>
      </w:r>
      <w:r>
        <w:rPr>
          <w:rFonts w:hint="eastAsia"/>
        </w:rPr>
        <w:t>假，我为自己定下了以下的读书计划:</w:t>
      </w:r>
    </w:p>
    <w:p>
      <w:pPr>
        <w:rPr>
          <w:rFonts w:hint="eastAsia"/>
        </w:rPr>
      </w:pPr>
      <w:r>
        <w:rPr>
          <w:rFonts w:hint="eastAsia"/>
        </w:rPr>
        <w:t>—、指导思想:</w:t>
      </w:r>
    </w:p>
    <w:p>
      <w:pPr>
        <w:rPr>
          <w:rFonts w:hint="eastAsia"/>
        </w:rPr>
      </w:pPr>
      <w:r>
        <w:rPr>
          <w:rFonts w:hint="eastAsia"/>
        </w:rPr>
        <w:t>通过读书锻炼思维能力和对教育问题的批评性思考能力，努力转变思想观念、思维模式，进行教育创新;通过阅读经典，丰富人生，让生命在阅读中更加精彩!</w:t>
      </w:r>
    </w:p>
    <w:p>
      <w:pPr>
        <w:rPr>
          <w:rFonts w:hint="eastAsia"/>
        </w:rPr>
      </w:pPr>
      <w:r>
        <w:rPr>
          <w:rFonts w:hint="eastAsia"/>
        </w:rPr>
        <w:t>二、我的读书目标:</w:t>
      </w:r>
    </w:p>
    <w:p>
      <w:pPr>
        <w:rPr>
          <w:rFonts w:hint="eastAsia"/>
        </w:rPr>
      </w:pPr>
      <w:r>
        <w:rPr>
          <w:rFonts w:hint="eastAsia"/>
        </w:rPr>
        <w:t>1、通过学习教育经典理论，转变教育观念，提高教育教学能力、教育创新能力，同时通过阅读接触更广的课外知识,深化更多的学科内容，逐步养成多读书，读好书的习惯。</w:t>
      </w:r>
    </w:p>
    <w:p>
      <w:pPr>
        <w:rPr>
          <w:rFonts w:hint="eastAsia"/>
        </w:rPr>
      </w:pPr>
      <w:r>
        <w:rPr>
          <w:rFonts w:hint="eastAsia"/>
        </w:rPr>
        <w:t>2、通过阅读学习，树立正确的世界观、人生观、价值观和教师职业观，建立新型的师生关系，塑造良好的教师形象，通过阅读使自己业务精良，进一步提升教师的理念，开阔教师的视野，积累教学经验从而形成自己独特的教学风格。</w:t>
      </w:r>
    </w:p>
    <w:p>
      <w:pPr>
        <w:rPr>
          <w:rFonts w:hint="eastAsia"/>
        </w:rPr>
      </w:pPr>
      <w:r>
        <w:rPr>
          <w:rFonts w:hint="eastAsia"/>
        </w:rPr>
        <w:t>3、通过阅读学习，丰富我们自身的人文涵养，强化自身修养，让自己的精神世界变得更为丰富多彩。</w:t>
      </w:r>
    </w:p>
    <w:p>
      <w:pPr>
        <w:rPr>
          <w:rFonts w:hint="eastAsia"/>
        </w:rPr>
      </w:pPr>
      <w:r>
        <w:rPr>
          <w:rFonts w:hint="eastAsia"/>
        </w:rPr>
        <w:t>三、主要措施:</w:t>
      </w:r>
    </w:p>
    <w:p>
      <w:pPr>
        <w:rPr>
          <w:rFonts w:hint="eastAsia"/>
        </w:rPr>
      </w:pPr>
      <w:r>
        <w:rPr>
          <w:rFonts w:hint="eastAsia"/>
        </w:rPr>
        <w:t>1、个人自学为主，充分利用课余时间阅读有关书目，养成不动笔墨不读书的习惯，勤于做读书笔记，写好心得体会。每天确保一小时的读书时间，让读书成为自己的自觉行动，学习成为自己的一种需要。</w:t>
      </w:r>
    </w:p>
    <w:p>
      <w:pPr>
        <w:rPr>
          <w:rFonts w:hint="eastAsia"/>
        </w:rPr>
      </w:pPr>
      <w:r>
        <w:rPr>
          <w:rFonts w:hint="eastAsia"/>
        </w:rPr>
        <w:t>2、读书活动做到“六个结合”︰读书与反思相结合，提倡带着问题读书，研究问题，解决问题;读书与实践相结合，学以致用，注重实效;读书与“校本教研-校本培训一体化”工作相结合，切实化解实践中的难题;个人阅读与集中学习相结合，广泛交流，相互启发，共同提高;读书与课改相结合,理解新课程,融入新课程,实施新课程;读书与不断解放思想相结合，提高认识，创新工作思路。</w:t>
      </w:r>
    </w:p>
    <w:p>
      <w:pPr>
        <w:rPr>
          <w:rFonts w:hint="eastAsia"/>
        </w:rPr>
      </w:pPr>
      <w:r>
        <w:rPr>
          <w:rFonts w:hint="eastAsia"/>
        </w:rPr>
        <w:t>3、读书活动与课堂教学相结合。要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</w:t>
      </w:r>
    </w:p>
    <w:p>
      <w:pPr>
        <w:rPr>
          <w:rFonts w:hint="eastAsia"/>
        </w:rPr>
      </w:pPr>
      <w:r>
        <w:rPr>
          <w:rFonts w:hint="eastAsia"/>
        </w:rPr>
        <w:t>4、充分利用网络，进行网上阅读，了解、把握教育教学的信息和动态。抓住培训、听课、博客等机会，努力向专家、名师、优秀教师学习，使自己的教学方式、方法有更大的发展和成功。多学习他人经验，经常反思自己的不足，一步一个脚印，踏踏实实地去实现目标。</w:t>
      </w:r>
    </w:p>
    <w:p>
      <w:pPr>
        <w:rPr>
          <w:rFonts w:hint="eastAsia"/>
        </w:rPr>
      </w:pPr>
      <w:r>
        <w:rPr>
          <w:rFonts w:hint="eastAsia"/>
        </w:rPr>
        <w:t>5、坚持读书和反思相结合，带着问题去读书，寻求解决问题的方法，潜心写好读书的心得。坚持读书与课程改革相结合，充分理解新课程，在课堂教学中融入新课程理念，实施新课程。</w:t>
      </w:r>
    </w:p>
    <w:p>
      <w:pPr>
        <w:rPr>
          <w:rFonts w:hint="eastAsia"/>
        </w:rPr>
      </w:pPr>
      <w:r>
        <w:rPr>
          <w:rFonts w:hint="eastAsia"/>
        </w:rPr>
        <w:t>四、读书安排:</w:t>
      </w:r>
    </w:p>
    <w:p>
      <w:pPr>
        <w:rPr>
          <w:rFonts w:hint="eastAsia"/>
        </w:rPr>
      </w:pPr>
      <w:r>
        <w:rPr>
          <w:rFonts w:hint="eastAsia"/>
        </w:rPr>
        <w:t>大量阅读书籍，做好读书笔记，让知识不断积累，思想能够与时俱进。用先进的教育思想、教育理念武装自己的头脑。每天坚持读书两小时，这对我们的帮助真的非常大。</w:t>
      </w:r>
    </w:p>
    <w:p>
      <w:pPr>
        <w:rPr>
          <w:rFonts w:hint="eastAsia"/>
        </w:rPr>
      </w:pPr>
      <w:r>
        <w:rPr>
          <w:rFonts w:hint="eastAsia"/>
        </w:rPr>
        <w:t>1、经典阅读:教育名篇</w:t>
      </w:r>
    </w:p>
    <w:p>
      <w:pPr>
        <w:rPr>
          <w:rFonts w:hint="eastAsia"/>
        </w:rPr>
      </w:pPr>
      <w:r>
        <w:rPr>
          <w:rFonts w:hint="eastAsia"/>
        </w:rPr>
        <w:t>2、选读书目:《赏识你的学生》《教育智慧从哪里来》《给教师100条建议》</w:t>
      </w:r>
    </w:p>
    <w:p>
      <w:r>
        <w:rPr>
          <w:rFonts w:hint="eastAsia"/>
        </w:rPr>
        <w:t>读书，能够改变教师的精神、气质和品性，“腹有诗书气自华”。读书，能够让教师不断增长专业智慧，能让自己的教学闪耀出敏捷睿智的光彩，充盈着创造的活力与快乐。读书，能够改变教师的人生，而且能促使教师去不断地思考教学工作、生活、生命，从而实现自我人生层次的提升和生命的升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jY2MTczMTVmZDE4OGZlYjg2YjkzZTEyZGRiOGQifQ=="/>
  </w:docVars>
  <w:rsids>
    <w:rsidRoot w:val="650E7720"/>
    <w:rsid w:val="650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2024-01-24T00:20:00Z</dcterms:created>
  <dc:creator>Administrator</dc:creator>
  <cp:lastModifiedBy>Administrator</cp:lastModifiedBy>
  <dcterms:modified xsi:type="dcterms:W3CDTF">2024-01-24T00:20:49Z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BAFB29086B144060B81CDDE40DE36F6E_11</vt:lpwstr>
  </property>
</Properties>
</file>