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73E8">
      <w:pPr>
        <w:jc w:val="center"/>
        <w:rPr>
          <w:rFonts w:hint="default"/>
          <w:sz w:val="21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认知觉醒</w:t>
      </w:r>
      <w:r>
        <w:rPr>
          <w:rFonts w:hint="eastAsia"/>
          <w:sz w:val="21"/>
          <w:szCs w:val="24"/>
          <w:lang w:val="en-US" w:eastAsia="zh-CN"/>
        </w:rPr>
        <w:t>--</w:t>
      </w:r>
      <w:r>
        <w:rPr>
          <w:rFonts w:hint="default"/>
          <w:sz w:val="21"/>
          <w:szCs w:val="24"/>
          <w:lang w:val="en-US" w:eastAsia="zh-CN"/>
        </w:rPr>
        <w:t>开启自我改变的原动力</w:t>
      </w:r>
    </w:p>
    <w:p w14:paraId="6CFEEEBE"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新北区薛家实验小学  李羚</w:t>
      </w:r>
    </w:p>
    <w:p w14:paraId="6F0F6EB1">
      <w:p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在当今这个信息爆炸、快节奏的社会中，我们常常会感到心灵的疲惫与迷茫，很容易在日复一日的生活中失去了方向和动力。《认知觉醒》这本书就如同一束光穿透迷雾，引领读者踏上一场探索自我激发潜能之旅。这本书言语简洁明了，通俗易懂，还能让我时常汲取到新的知识。总的来说，我认为是一本不含鸡汤且适合所有现代人成长的工具书。</w:t>
      </w:r>
    </w:p>
    <w:p w14:paraId="66C903BA">
      <w:p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我将从以下三个方面来进行分享：</w:t>
      </w:r>
    </w:p>
    <w:p w14:paraId="29927A97">
      <w:pPr>
        <w:numPr>
          <w:ilvl w:val="0"/>
          <w:numId w:val="1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书籍简介</w:t>
      </w:r>
    </w:p>
    <w:p w14:paraId="1C5341DA">
      <w:pPr>
        <w:numPr>
          <w:ilvl w:val="0"/>
          <w:numId w:val="1"/>
        </w:numPr>
        <w:ind w:firstLine="400" w:firstLineChars="200"/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作者简介</w:t>
      </w:r>
    </w:p>
    <w:p w14:paraId="1D97B2AA">
      <w:pPr>
        <w:numPr>
          <w:ilvl w:val="0"/>
          <w:numId w:val="1"/>
        </w:numPr>
        <w:ind w:firstLine="400" w:firstLineChars="200"/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读书感悟</w:t>
      </w:r>
    </w:p>
    <w:p w14:paraId="76128164">
      <w:pPr>
        <w:numPr>
          <w:ilvl w:val="0"/>
          <w:numId w:val="0"/>
        </w:numPr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主要针对书中的三个观念说说自己的想法：</w:t>
      </w:r>
    </w:p>
    <w:p w14:paraId="68A10AB2">
      <w:pPr>
        <w:numPr>
          <w:ilvl w:val="0"/>
          <w:numId w:val="0"/>
        </w:numPr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1.好的成长是始终游走在“舒适区边缘”</w:t>
      </w:r>
    </w:p>
    <w:p w14:paraId="2BA0B8CB">
      <w:pPr>
        <w:numPr>
          <w:ilvl w:val="0"/>
          <w:numId w:val="0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这里说的不是让我们安逸在舒适区，而是要主动走向舒适区的边缘。也就是说，我们要学会在一点点的进步中调整自己的目标和方向，根据自己能力的变化去把握走出舒适区边缘，迈步到拉伸区，接受适度的挑战。</w:t>
      </w:r>
    </w:p>
    <w:p w14:paraId="77AAEDAA">
      <w:pPr>
        <w:numPr>
          <w:ilvl w:val="0"/>
          <w:numId w:val="0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书里这样说到：不管做什么，不管当前做得怎么样，只要让自己处在舒适区的边缘持续练习，你的舒适区就会不断扩大，拉伸区也就会不断扩展，原先的困难区也会慢慢变成拉伸区，甚至是舒适区，所以成长是必然的。</w:t>
      </w:r>
    </w:p>
    <w:p w14:paraId="704E6773">
      <w:pPr>
        <w:numPr>
          <w:ilvl w:val="0"/>
          <w:numId w:val="0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我认为学习路上，速成是不靠谱的，揠苗助长就是前车之鉴，我们只有遵循发展规律，适度对自己区域拓展延申，与时间做朋友，我们才能持续成长，重塑自我。</w:t>
      </w:r>
    </w:p>
    <w:p w14:paraId="1B44EE8E">
      <w:pPr>
        <w:numPr>
          <w:ilvl w:val="0"/>
          <w:numId w:val="2"/>
        </w:numPr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阅读是一个技术活</w:t>
      </w:r>
    </w:p>
    <w:p w14:paraId="2BF9C77B">
      <w:pPr>
        <w:numPr>
          <w:ilvl w:val="0"/>
          <w:numId w:val="0"/>
        </w:numPr>
        <w:ind w:firstLine="400" w:firstLineChars="200"/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（1）读书先要学会选书。</w:t>
      </w:r>
    </w:p>
    <w:p w14:paraId="7B6B4451">
      <w:pPr>
        <w:numPr>
          <w:ilvl w:val="0"/>
          <w:numId w:val="0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很多人喜欢向能人索要书单，认为能人推荐的书总是好的，读的时候才发现根本读不下去。这个时候不妨把这些书放一放，去看那些感兴趣又刚好能够读懂的书，让兴趣、难度、需求同时匹配到舒适区边缘，这样的书肯定能读的津津有味。</w:t>
      </w:r>
    </w:p>
    <w:p w14:paraId="0F42D766">
      <w:pPr>
        <w:numPr>
          <w:ilvl w:val="0"/>
          <w:numId w:val="3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阅读为了改变。</w:t>
      </w:r>
    </w:p>
    <w:p w14:paraId="6A092DD3">
      <w:pPr>
        <w:numPr>
          <w:ilvl w:val="0"/>
          <w:numId w:val="0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阅读只是整个过程的开始，阅读之后的思考、思考之后的实践比阅读本身更加重要。真正读好一本书，往往需要花费数倍于阅读的时间区思考和实践，并输出自己的东西--可能是一篇文章，也可能是养成一个习惯，这个过程比阅读本身要费力的多。</w:t>
      </w:r>
    </w:p>
    <w:p w14:paraId="1CA3CEEC">
      <w:pPr>
        <w:numPr>
          <w:ilvl w:val="0"/>
          <w:numId w:val="0"/>
        </w:numPr>
        <w:ind w:firstLine="400" w:firstLineChars="200"/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default"/>
          <w:sz w:val="20"/>
          <w:szCs w:val="22"/>
          <w:lang w:val="en-US" w:eastAsia="zh-CN"/>
        </w:rPr>
        <w:t>从权重上看，阅读量＜思考量＜行动量＜改变量</w:t>
      </w:r>
      <w:r>
        <w:rPr>
          <w:rFonts w:hint="eastAsia"/>
          <w:sz w:val="20"/>
          <w:szCs w:val="22"/>
          <w:lang w:val="en-US" w:eastAsia="zh-CN"/>
        </w:rPr>
        <w:t>，阅读仅仅是最表层的行为，最终的目的是通过思考和行动来改变自己。</w:t>
      </w:r>
    </w:p>
    <w:p w14:paraId="1FCD29FC">
      <w:pPr>
        <w:numPr>
          <w:ilvl w:val="0"/>
          <w:numId w:val="0"/>
        </w:numPr>
        <w:ind w:firstLine="400" w:firstLineChars="200"/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default"/>
          <w:sz w:val="20"/>
          <w:szCs w:val="22"/>
          <w:lang w:val="en-US" w:eastAsia="zh-CN"/>
        </w:rPr>
        <w:t>最能引起我共鸣的便是“只要紧紧盯住‘改变’这个根本目标，很多阅读障碍就会立即消失。“这句话。我们根本不用在意自己读后记住多少内容，即使整本书都记不起来了也没关系，只要有一个点、一句话触动了自己，并让自己发生了改变，这本书就没有白读。</w:t>
      </w:r>
    </w:p>
    <w:p w14:paraId="5CCF3F8C">
      <w:pPr>
        <w:numPr>
          <w:ilvl w:val="0"/>
          <w:numId w:val="3"/>
        </w:numPr>
        <w:ind w:left="0" w:leftChars="0"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高阶读书法。</w:t>
      </w:r>
    </w:p>
    <w:p w14:paraId="13A43FB3">
      <w:pPr>
        <w:numPr>
          <w:ilvl w:val="0"/>
          <w:numId w:val="0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特别注意自己在阅读时产生的关联。也就是说在阅读的过程中一个知识点让你想起了其他的知识点、引发了关联，一定要留意，并记录下来，也就是知识网络正在形成或加固，这么做还可能创造新知识。</w:t>
      </w:r>
    </w:p>
    <w:p w14:paraId="164BA7BE">
      <w:pPr>
        <w:numPr>
          <w:ilvl w:val="0"/>
          <w:numId w:val="0"/>
        </w:numPr>
        <w:ind w:firstLine="400" w:firstLineChars="20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读写不分家。阅读后需要能把所学的知识用自己的语言重新阐释，甚至传授给他人，那这个知识将在脑子中变得更加的坚固。</w:t>
      </w:r>
    </w:p>
    <w:p w14:paraId="411FB106"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这个世界会奖励那些不计得失的“傻瓜”</w:t>
      </w:r>
    </w:p>
    <w:p w14:paraId="43A5C67E">
      <w:pPr>
        <w:numPr>
          <w:ilvl w:val="0"/>
          <w:numId w:val="0"/>
        </w:numPr>
        <w:ind w:leftChars="0"/>
        <w:jc w:val="both"/>
        <w:rPr>
          <w:rFonts w:hint="default"/>
          <w:sz w:val="2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D9028"/>
    <w:multiLevelType w:val="singleLevel"/>
    <w:tmpl w:val="9B9D90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429568"/>
    <w:multiLevelType w:val="singleLevel"/>
    <w:tmpl w:val="CB4295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AB4E7"/>
    <w:multiLevelType w:val="singleLevel"/>
    <w:tmpl w:val="2B9AB4E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ZGNkYTE3MjI2MjUxMmVlYTE0ZDg5OTY4Y2RlYjQifQ=="/>
  </w:docVars>
  <w:rsids>
    <w:rsidRoot w:val="6F77230A"/>
    <w:rsid w:val="3839479C"/>
    <w:rsid w:val="3C4B1331"/>
    <w:rsid w:val="6F77230A"/>
    <w:rsid w:val="FF56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1082</Words>
  <Characters>1085</Characters>
  <Lines>0</Lines>
  <Paragraphs>0</Paragraphs>
  <TotalTime>166</TotalTime>
  <ScaleCrop>false</ScaleCrop>
  <LinksUpToDate>false</LinksUpToDate>
  <CharactersWithSpaces>1087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2024-08-24T11:04:00Z</dcterms:created>
  <dc:creator>Vanessa</dc:creator>
  <cp:lastModifiedBy>Vanessa</cp:lastModifiedBy>
  <dcterms:modified xsi:type="dcterms:W3CDTF">2024-12-15T06:23:18Z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469E553383A647E48A5C2208DAD08370_13</vt:lpwstr>
  </property>
</Properties>
</file>