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4152" w14:textId="77777777" w:rsidR="00D977F2" w:rsidRDefault="00D977F2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729539E0" w14:textId="77777777" w:rsidR="00D977F2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14:paraId="38AA840F" w14:textId="77777777" w:rsidR="00D977F2" w:rsidRDefault="00D977F2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31E075B2" w14:textId="77777777" w:rsidR="00D977F2" w:rsidRDefault="00D977F2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3DEC0408" w14:textId="77777777" w:rsidR="00D977F2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>
        <w:rPr>
          <w:rStyle w:val="NormalCharacter"/>
          <w:rFonts w:ascii="黑体" w:eastAsia="黑体" w:hint="eastAsia"/>
          <w:sz w:val="52"/>
          <w:szCs w:val="32"/>
        </w:rPr>
        <w:t>二（9）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62499F23" w14:textId="77777777" w:rsidR="00D977F2" w:rsidRDefault="00D977F2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223F010F" w14:textId="77777777" w:rsidR="00D977F2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>
        <w:rPr>
          <w:rStyle w:val="NormalCharacter"/>
          <w:rFonts w:ascii="黑体" w:eastAsia="黑体" w:hint="eastAsia"/>
          <w:sz w:val="52"/>
          <w:szCs w:val="32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73224CFF" w14:textId="77777777" w:rsidR="00D977F2" w:rsidRDefault="00D977F2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0DE11D58" w14:textId="77777777" w:rsidR="00D977F2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>
        <w:rPr>
          <w:rStyle w:val="NormalCharacter"/>
          <w:rFonts w:ascii="黑体" w:eastAsia="黑体" w:hint="eastAsia"/>
          <w:sz w:val="52"/>
          <w:szCs w:val="32"/>
        </w:rPr>
        <w:t>王丽姣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 </w:t>
      </w:r>
    </w:p>
    <w:p w14:paraId="02F05859" w14:textId="77777777" w:rsidR="00D977F2" w:rsidRDefault="00D977F2">
      <w:pPr>
        <w:rPr>
          <w:rStyle w:val="NormalCharacter"/>
          <w:rFonts w:ascii="黑体" w:eastAsia="黑体"/>
          <w:sz w:val="44"/>
          <w:szCs w:val="32"/>
        </w:rPr>
      </w:pPr>
    </w:p>
    <w:p w14:paraId="282F545E" w14:textId="77777777" w:rsidR="00D977F2" w:rsidRDefault="00D977F2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7C60250B" w14:textId="77777777" w:rsidR="00D977F2" w:rsidRDefault="00D977F2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60AD6462" w14:textId="77777777" w:rsidR="00D977F2" w:rsidRDefault="00D977F2">
      <w:pPr>
        <w:rPr>
          <w:rStyle w:val="NormalCharacter"/>
          <w:rFonts w:ascii="黑体" w:eastAsia="黑体"/>
          <w:sz w:val="44"/>
          <w:szCs w:val="32"/>
        </w:rPr>
      </w:pPr>
    </w:p>
    <w:p w14:paraId="1ECFB369" w14:textId="77777777" w:rsidR="00D977F2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5BA7451C" w14:textId="2EC1280A" w:rsidR="00D977F2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B50867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B50867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B50867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6FB0FCE3" w14:textId="77777777" w:rsidR="00D977F2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0BB3D689" w14:textId="77777777" w:rsidR="00D977F2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rFonts w:hint="eastAsia"/>
          <w:sz w:val="24"/>
          <w:u w:val="single"/>
        </w:rPr>
        <w:t>艾子雯</w:t>
      </w:r>
      <w:r>
        <w:rPr>
          <w:rStyle w:val="NormalCharacter"/>
          <w:sz w:val="24"/>
          <w:u w:val="single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姜博</w:t>
      </w:r>
      <w:r>
        <w:rPr>
          <w:rStyle w:val="NormalCharacter"/>
          <w:sz w:val="24"/>
          <w:u w:val="single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 w:bidi="ar"/>
        </w:rPr>
        <w:t>17625499994</w:t>
      </w:r>
      <w:r>
        <w:rPr>
          <w:rStyle w:val="NormalCharacter"/>
          <w:sz w:val="24"/>
          <w:u w:val="single"/>
        </w:rPr>
        <w:t xml:space="preserve"> </w:t>
      </w:r>
      <w:r>
        <w:rPr>
          <w:rStyle w:val="NormalCharacter"/>
          <w:sz w:val="24"/>
          <w:u w:val="single" w:color="000000"/>
        </w:rPr>
        <w:t xml:space="preserve">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D977F2" w14:paraId="207AEB8C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E7E3" w14:textId="77777777" w:rsidR="00D977F2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0FF3B528" w14:textId="77777777" w:rsidR="00D977F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、孩子的行为习惯较差，个人的独立学习能力需要逐步地引导；</w:t>
            </w:r>
          </w:p>
          <w:p w14:paraId="0549F67A" w14:textId="77777777" w:rsidR="00D977F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、拼音、写字都比较薄弱。</w:t>
            </w:r>
          </w:p>
          <w:p w14:paraId="6B41FA91" w14:textId="77777777" w:rsidR="00D977F2" w:rsidRDefault="00000000">
            <w:pPr>
              <w:rPr>
                <w:rStyle w:val="NormalCharacter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、听课效率需要进一步提高。</w:t>
            </w:r>
          </w:p>
          <w:p w14:paraId="506CD216" w14:textId="77777777" w:rsidR="00D977F2" w:rsidRDefault="00D977F2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D977F2" w14:paraId="7961D154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075A" w14:textId="77777777" w:rsidR="00D977F2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66E8CB52" w14:textId="77777777" w:rsidR="00D977F2" w:rsidRDefault="00D977F2">
            <w:pPr>
              <w:rPr>
                <w:rStyle w:val="NormalCharacter"/>
                <w:sz w:val="24"/>
              </w:rPr>
            </w:pPr>
          </w:p>
          <w:p w14:paraId="6294B64B" w14:textId="77777777" w:rsidR="00D977F2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关注课堂行为习惯的培养；</w:t>
            </w:r>
          </w:p>
          <w:p w14:paraId="34E6BA8B" w14:textId="77777777" w:rsidR="00D977F2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及时与家长沟通；</w:t>
            </w:r>
          </w:p>
          <w:p w14:paraId="72319EA2" w14:textId="77777777" w:rsidR="00D977F2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书写单独盯，拼音与家长协商共同耐心辅导。</w:t>
            </w:r>
          </w:p>
          <w:p w14:paraId="2A742E74" w14:textId="77777777" w:rsidR="00D977F2" w:rsidRDefault="00D977F2">
            <w:pPr>
              <w:rPr>
                <w:rStyle w:val="NormalCharacter"/>
                <w:sz w:val="24"/>
              </w:rPr>
            </w:pPr>
          </w:p>
          <w:p w14:paraId="43F2D8EA" w14:textId="77777777" w:rsidR="00D977F2" w:rsidRDefault="00D977F2">
            <w:pPr>
              <w:rPr>
                <w:rStyle w:val="NormalCharacter"/>
                <w:sz w:val="24"/>
              </w:rPr>
            </w:pPr>
          </w:p>
        </w:tc>
      </w:tr>
      <w:tr w:rsidR="00D977F2" w14:paraId="01A8BC33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EC9" w14:textId="77777777" w:rsidR="00D977F2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1687" w14:textId="77777777" w:rsidR="00D977F2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7DFFB06D" w14:textId="77777777" w:rsidR="00D977F2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CD3A" w14:textId="77777777" w:rsidR="00D977F2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193C2D32" w14:textId="77777777" w:rsidR="00D977F2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D977F2" w14:paraId="4F5D7AA0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41A4" w14:textId="77777777" w:rsidR="00D977F2" w:rsidRDefault="00D977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111E" w14:textId="77777777" w:rsidR="00D977F2" w:rsidRDefault="00D977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EE04" w14:textId="77777777" w:rsidR="00D977F2" w:rsidRDefault="00D977F2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D977F2" w14:paraId="4731DFA2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C5" w14:textId="77777777" w:rsidR="00D977F2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73AAC4BB" w14:textId="77777777" w:rsidR="00D977F2" w:rsidRDefault="00D977F2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23A92A8F" w14:textId="77777777" w:rsidR="00D977F2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、</w:t>
            </w:r>
            <w:proofErr w:type="spellStart"/>
            <w:r>
              <w:rPr>
                <w:rFonts w:hint="eastAsia"/>
                <w:sz w:val="28"/>
                <w:szCs w:val="28"/>
                <w:u w:val="single"/>
              </w:rPr>
              <w:t>qq</w:t>
            </w:r>
            <w:proofErr w:type="spellEnd"/>
            <w:r>
              <w:rPr>
                <w:rFonts w:hint="eastAsia"/>
                <w:sz w:val="28"/>
                <w:szCs w:val="28"/>
                <w:u w:val="single"/>
              </w:rPr>
              <w:t>与电话及时联系家长，反馈孩子当天的学习情况。</w:t>
            </w:r>
          </w:p>
          <w:p w14:paraId="4FBCB1B9" w14:textId="77777777" w:rsidR="00D977F2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、针对书写，进行基本笔顺的单独书写本；</w:t>
            </w:r>
          </w:p>
          <w:p w14:paraId="4E13F907" w14:textId="77777777" w:rsidR="00D977F2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、课堂教学中对他的常规进行表扬，多鼓励他回答问题。对他的进步进行及时的肯定与表扬，指导他积极改正缺点。</w:t>
            </w:r>
          </w:p>
          <w:p w14:paraId="7EF9D236" w14:textId="77777777" w:rsidR="00D977F2" w:rsidRDefault="00D977F2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6759C89F" w14:textId="77777777" w:rsidR="00D977F2" w:rsidRDefault="00D977F2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34091A0E" w14:textId="77777777" w:rsidR="00D977F2" w:rsidRDefault="00D977F2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D97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BCE923"/>
    <w:multiLevelType w:val="singleLevel"/>
    <w:tmpl w:val="A4BCE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68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7F2"/>
    <w:rsid w:val="0015099E"/>
    <w:rsid w:val="001A2992"/>
    <w:rsid w:val="00281749"/>
    <w:rsid w:val="00333406"/>
    <w:rsid w:val="003474A0"/>
    <w:rsid w:val="00972353"/>
    <w:rsid w:val="009C6BCB"/>
    <w:rsid w:val="00B50867"/>
    <w:rsid w:val="00C02257"/>
    <w:rsid w:val="00D977F2"/>
    <w:rsid w:val="00DF46D4"/>
    <w:rsid w:val="172B01D5"/>
    <w:rsid w:val="2FAB41A8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EFC3D"/>
  <w15:docId w15:val="{335F67F8-B78E-4A42-BD29-05277FB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NormalCharacter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DG175</cp:lastModifiedBy>
  <cp:revision>2</cp:revision>
  <dcterms:created xsi:type="dcterms:W3CDTF">2022-02-14T23:30:00Z</dcterms:created>
  <dcterms:modified xsi:type="dcterms:W3CDTF">2024-12-18T07:06:00Z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15D8487840644B3E98BE2A85CC21F45C_13</vt:lpwstr>
  </property>
</Properties>
</file>