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6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彩绘世界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》课程纲要</w:t>
      </w:r>
    </w:p>
    <w:tbl>
      <w:tblPr>
        <w:tblStyle w:val="2"/>
        <w:tblW w:w="9318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200"/>
        <w:gridCol w:w="979"/>
        <w:gridCol w:w="1068"/>
        <w:gridCol w:w="1096"/>
        <w:gridCol w:w="1697"/>
      </w:tblGrid>
      <w:tr w14:paraId="3C567DF6"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2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 w14:paraId="3B9BD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3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彩绘世界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4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设计者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A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Hans"/>
              </w:rPr>
              <w:t>李恬</w:t>
            </w:r>
          </w:p>
        </w:tc>
      </w:tr>
      <w:tr w14:paraId="67C5FBEC"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D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适用</w:t>
            </w:r>
          </w:p>
          <w:p w14:paraId="40269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年级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29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总课时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2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06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 w14:paraId="4C6FA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E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艺术类</w:t>
            </w:r>
          </w:p>
        </w:tc>
      </w:tr>
      <w:tr w14:paraId="3CEDE793"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3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 w14:paraId="297EF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简介</w:t>
            </w:r>
          </w:p>
          <w:p w14:paraId="10837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C9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简笔画是通过目识、心记、手写等活动，提取客观物象最典型、最突出的特点，以简洁的线条进行表现的绘画形式。</w:t>
            </w:r>
          </w:p>
        </w:tc>
      </w:tr>
      <w:tr w14:paraId="79EF6B61">
        <w:trPr>
          <w:trHeight w:val="416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5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背景</w:t>
            </w:r>
          </w:p>
          <w:p w14:paraId="5E6E9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分析</w:t>
            </w:r>
          </w:p>
          <w:p w14:paraId="335B1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FF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生学习主要是靠形象思维和形象记忆。而简笔画使用尽可能少的笔划线条，塑造简洁、生动、易懂的形象，把它与教学内容有机结合起来，是适应儿童的心理特征和审美情趣，备受儿童欢迎的教学手段。因此，合理运用简笔画，在教学中有不可低估的作用。</w:t>
            </w:r>
          </w:p>
        </w:tc>
      </w:tr>
      <w:tr w14:paraId="1EA66732">
        <w:trPr>
          <w:trHeight w:val="1272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4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</w:t>
            </w:r>
          </w:p>
          <w:p w14:paraId="6D25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8A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 让学生欣赏老师提供的优秀作品，提高学生的欣赏能力，审美水平，学习优秀绘画技巧及绘画形式。</w:t>
            </w:r>
          </w:p>
          <w:p w14:paraId="57784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 通过各种形式的简笔画，锻炼学生的绘画技能、表现能力，掌握多种形式的简笔画技巧。</w:t>
            </w:r>
          </w:p>
        </w:tc>
      </w:tr>
      <w:tr w14:paraId="2B154578">
        <w:trPr>
          <w:trHeight w:val="1550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C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8E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第一周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预备课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用品准备要求</w:t>
            </w:r>
          </w:p>
          <w:p w14:paraId="5599F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第二周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果蔬类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果蔬绘画</w:t>
            </w:r>
          </w:p>
          <w:p w14:paraId="573C2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第三周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花木类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花木绘画</w:t>
            </w:r>
          </w:p>
          <w:p w14:paraId="570AC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第四周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景物类</w:t>
            </w:r>
          </w:p>
          <w:p w14:paraId="02A2B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第五周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我们身边的树</w:t>
            </w:r>
          </w:p>
          <w:p w14:paraId="54159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第六周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禽鸟类</w:t>
            </w:r>
          </w:p>
          <w:p w14:paraId="43E9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第七周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动物类</w:t>
            </w:r>
          </w:p>
          <w:p w14:paraId="14F44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第八周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人物类</w:t>
            </w:r>
          </w:p>
          <w:p w14:paraId="060B0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第九周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综合类</w:t>
            </w:r>
          </w:p>
          <w:p w14:paraId="1B05A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第十周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节日类</w:t>
            </w:r>
          </w:p>
          <w:p w14:paraId="028A6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第十一周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美丽的夜晚</w:t>
            </w:r>
          </w:p>
          <w:p w14:paraId="4922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第十二周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纸杯大变身</w:t>
            </w:r>
          </w:p>
          <w:p w14:paraId="5D078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第十三周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美丽的小鸟一起飞</w:t>
            </w:r>
          </w:p>
          <w:p w14:paraId="26D9F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第十四周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手印画</w:t>
            </w:r>
          </w:p>
          <w:p w14:paraId="6C522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第十五周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城市风景</w:t>
            </w:r>
          </w:p>
          <w:p w14:paraId="21D9A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第十六周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树叶贴画</w:t>
            </w:r>
          </w:p>
          <w:p w14:paraId="07752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第十七周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创作比赛</w:t>
            </w:r>
          </w:p>
        </w:tc>
      </w:tr>
      <w:tr w14:paraId="79AAC8D6">
        <w:trPr>
          <w:trHeight w:val="493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6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AD3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</w:rPr>
              <w:t>精品展览。开展学生作品展览，加强宣传和对学生进行鼓励。</w:t>
            </w:r>
          </w:p>
        </w:tc>
      </w:tr>
      <w:tr w14:paraId="44BB0331">
        <w:trPr>
          <w:trHeight w:val="35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A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6C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简笔画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例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》</w:t>
            </w:r>
          </w:p>
        </w:tc>
      </w:tr>
      <w:tr w14:paraId="4D4CE43F">
        <w:trPr>
          <w:trHeight w:val="50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2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7F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BF6AC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FBADE5"/>
    <w:rsid w:val="ACFBADE5"/>
    <w:rsid w:val="FB13F523"/>
    <w:rsid w:val="FFECC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2023-10-25T00:32:00Z</dcterms:created>
  <dc:creator>Lee</dc:creator>
  <cp:lastModifiedBy>Lee</cp:lastModifiedBy>
  <dcterms:modified xsi:type="dcterms:W3CDTF">2024-12-17T08:31:59Z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4003257806CEA2908110376519DED27D_41</vt:lpwstr>
  </property>
</Properties>
</file>