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>
      <w:pPr>
        <w:pStyle w:val="style0"/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3</w:t>
      </w:r>
      <w:r>
        <w:rPr>
          <w:rFonts w:ascii="隶书" w:eastAsia="隶书" w:hint="eastAsia"/>
          <w:b/>
          <w:sz w:val="28"/>
          <w:szCs w:val="28"/>
        </w:rPr>
        <w:t>.9—202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6</w:t>
      </w:r>
      <w:r>
        <w:rPr>
          <w:rFonts w:ascii="隶书" w:eastAsia="隶书" w:hint="eastAsia"/>
          <w:b/>
          <w:sz w:val="28"/>
          <w:szCs w:val="28"/>
        </w:rPr>
        <w:t>.6）</w:t>
      </w:r>
    </w:p>
    <w:p>
      <w:pPr>
        <w:pStyle w:val="style0"/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style105"/>
        <w:tblW w:w="90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2595"/>
      </w:tblGrid>
      <w:tr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eastAsia="宋体" w:hint="default"/>
                <w:sz w:val="24"/>
                <w:lang w:val="en-US" w:eastAsia="zh-CN"/>
              </w:rPr>
              <w:t>吉雨婧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259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eastAsia="宋体" w:hint="default"/>
                <w:sz w:val="24"/>
                <w:lang w:val="en-US" w:eastAsia="zh-CN"/>
              </w:rPr>
              <w:t>22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</w:t>
            </w:r>
            <w:r>
              <w:rPr>
                <w:rFonts w:hint="default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259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eastAsia="宋体" w:hint="default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eastAsia="宋体"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style0"/>
        <w:spacing w:lineRule="exact" w:line="400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pStyle w:val="style0"/>
        <w:spacing w:lineRule="exact" w:line="400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style105"/>
        <w:tblW w:w="90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>
        <w:trPr/>
        <w:tc>
          <w:tcPr>
            <w:tcW w:w="9069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ind w:firstLine="360" w:firstLineChars="150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pStyle w:val="style0"/>
              <w:spacing w:lineRule="exact" w:line="360"/>
              <w:ind w:firstLine="360" w:firstLineChars="150"/>
              <w:rPr>
                <w:sz w:val="24"/>
              </w:rPr>
            </w:pP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/>
        <w:trPr>
          <w:trHeight w:val="567" w:hRule="atLeast"/>
        </w:trPr>
        <w:tc>
          <w:tcPr>
            <w:tcW w:w="9069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>1、热爱教育事业，有一颗上进心；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>3、敢于接受新鲜事物，有一定的创新精神；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>4、有比较扎实的专业知识基础；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>5、个性开朗，师生关系及同事关系都比较融洽；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</w:t>
            </w:r>
            <w:r>
              <w:rPr>
                <w:rFonts w:hint="default"/>
                <w:lang w:val="en-US"/>
              </w:rPr>
              <w:t>语文</w:t>
            </w:r>
            <w:r>
              <w:rPr>
                <w:rFonts w:hint="eastAsia"/>
              </w:rPr>
              <w:t>教师首先要有强烈责任心，尊重和关心每一名学生，要有实事求是的工作态度。爱护每一个学生，关注每一学生健康成长。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>三、有较强的沟通能力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>四、有灵活运用多媒体的能力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</w:t>
            </w:r>
            <w:r>
              <w:rPr>
                <w:rFonts w:hint="default"/>
                <w:lang w:val="en-US"/>
              </w:rPr>
              <w:t>语文</w:t>
            </w:r>
            <w:r>
              <w:rPr>
                <w:rFonts w:hint="eastAsia"/>
              </w:rPr>
              <w:t>教师，当在教学中遇到较抽象的知识，我能够运用多媒体将其通过直观生动的形式展现给学生，使学生易于接受、理解。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>六、有勤奋好学的精神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/>
            </w:pPr>
            <w:r>
              <w:rPr>
                <w:rFonts w:hint="eastAsia"/>
              </w:rPr>
              <w:t>七、善于反思 完美自我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/>
            </w:pPr>
            <w:r>
              <w:rPr>
                <w:rFonts w:hint="eastAsia"/>
              </w:rPr>
              <w:t>1、在课堂教学中．我总怕学生描述不清，总是大包大揽，没有实现学生是课堂真正的主人。</w:t>
            </w:r>
          </w:p>
          <w:p>
            <w:pPr>
              <w:pStyle w:val="style0"/>
              <w:spacing w:lineRule="exact" w:line="360"/>
              <w:rPr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>
            <w:pPr>
              <w:pStyle w:val="style0"/>
              <w:spacing w:lineRule="exact" w:line="360"/>
              <w:rPr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>
            <w:pPr>
              <w:pStyle w:val="style0"/>
              <w:spacing w:lineRule="exact" w:line="360"/>
              <w:rPr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>
            <w:pPr>
              <w:pStyle w:val="style0"/>
              <w:spacing w:lineRule="exact" w:line="360"/>
              <w:rPr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>
            <w:pPr>
              <w:pStyle w:val="style0"/>
              <w:spacing w:lineRule="exact" w:line="360"/>
              <w:rPr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/>
            </w:pPr>
            <w:r>
              <w:rPr>
                <w:rFonts w:hint="eastAsia"/>
              </w:rPr>
              <w:t>主观：1、教师自身的观念。</w:t>
            </w:r>
          </w:p>
          <w:p>
            <w:pPr>
              <w:pStyle w:val="style0"/>
              <w:spacing w:lineRule="exact" w:line="360"/>
              <w:rPr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>
            <w:pPr>
              <w:pStyle w:val="style0"/>
              <w:spacing w:lineRule="exact" w:line="360"/>
              <w:rPr/>
            </w:pPr>
            <w:r>
              <w:rPr>
                <w:rFonts w:hint="eastAsia"/>
              </w:rPr>
              <w:t>3、教师的综合文化素养。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>
            <w:pPr>
              <w:pStyle w:val="style0"/>
              <w:spacing w:lineRule="exact" w:line="360"/>
              <w:rPr/>
            </w:pPr>
            <w:r>
              <w:rPr>
                <w:rFonts w:hint="eastAsia"/>
              </w:rPr>
              <w:t>客观：1、教学基本单位教研组的建设。</w:t>
            </w:r>
          </w:p>
          <w:p>
            <w:pPr>
              <w:pStyle w:val="style0"/>
              <w:spacing w:lineRule="exact" w:line="360"/>
              <w:rPr/>
            </w:pPr>
            <w:r>
              <w:rPr>
                <w:rFonts w:hint="eastAsia"/>
              </w:rPr>
              <w:t>2、合理有效的教学管理机制。</w:t>
            </w:r>
          </w:p>
          <w:p>
            <w:pPr>
              <w:pStyle w:val="style0"/>
              <w:spacing w:lineRule="exact" w:line="360"/>
              <w:rPr/>
            </w:pPr>
            <w:r>
              <w:rPr>
                <w:rFonts w:hint="eastAsia"/>
              </w:rPr>
              <w:t xml:space="preserve">3、和谐互助的团队意识。 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2、安排外出听课的学习机会。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</w:p>
        </w:tc>
      </w:tr>
      <w:tr>
        <w:tblPrEx/>
        <w:trPr/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/>
        <w:trPr>
          <w:trHeight w:val="613" w:hRule="atLeast"/>
        </w:trPr>
        <w:tc>
          <w:tcPr>
            <w:tcW w:w="9069" w:type="dxa"/>
            <w:tcBorders/>
          </w:tcPr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>
            <w:pPr>
              <w:pStyle w:val="style0"/>
              <w:spacing w:lineRule="exact" w:line="360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>
            <w:pPr>
              <w:pStyle w:val="style0"/>
              <w:spacing w:lineRule="exact" w:line="36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  <w:p>
            <w:pPr>
              <w:pStyle w:val="style0"/>
              <w:spacing w:lineRule="exact" w:line="36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360"/>
              <w:rPr>
                <w:rFonts w:hint="eastAsia"/>
                <w:sz w:val="24"/>
              </w:rPr>
            </w:pPr>
          </w:p>
        </w:tc>
      </w:tr>
    </w:tbl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rPr>
          <w:rFonts w:hint="eastAsia"/>
          <w:b/>
          <w:sz w:val="28"/>
          <w:szCs w:val="28"/>
        </w:rPr>
      </w:pPr>
    </w:p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style105"/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>
        <w:trPr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300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default"/>
                <w:b/>
                <w:sz w:val="24"/>
                <w:u w:val="single"/>
                <w:lang w:val="en-US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/>
        <w:trPr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/>
        <w:trPr>
          <w:jc w:val="center"/>
        </w:trPr>
        <w:tc>
          <w:tcPr>
            <w:tcW w:w="468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tcBorders/>
          </w:tcPr>
          <w:p>
            <w:pPr>
              <w:pStyle w:val="style0"/>
              <w:spacing w:lineRule="exact" w:line="440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tcBorders/>
          </w:tcPr>
          <w:p>
            <w:pPr>
              <w:pStyle w:val="style0"/>
              <w:spacing w:lineRule="exact" w:line="44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>
        <w:tblPrEx/>
        <w:trPr>
          <w:trHeight w:val="1874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管理好班级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360"/>
              </w:tabs>
              <w:spacing w:lineRule="exact" w:line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default"/>
                <w:color w:val="000000"/>
                <w:sz w:val="24"/>
                <w:lang w:val="en-US"/>
              </w:rPr>
              <w:t>积极</w:t>
            </w:r>
            <w:r>
              <w:rPr>
                <w:rFonts w:ascii="宋体" w:hAnsi="宋体" w:hint="eastAsia"/>
                <w:color w:val="000000"/>
                <w:sz w:val="24"/>
              </w:rPr>
              <w:t>参与组内项目活动，负责三次评课。</w:t>
            </w:r>
          </w:p>
        </w:tc>
      </w:tr>
      <w:tr>
        <w:tblPrEx/>
        <w:trPr>
          <w:trHeight w:val="26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校级公开课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style0"/>
              <w:spacing w:lineRule="exact" w:line="300"/>
              <w:rPr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  <w:p>
            <w:pPr>
              <w:pStyle w:val="style0"/>
              <w:spacing w:lineRule="exact" w:line="300"/>
              <w:rPr>
                <w:rFonts w:ascii="宋体" w:cs="宋体" w:hAnsi="宋体" w:hint="eastAsia"/>
                <w:color w:val="333333"/>
                <w:kern w:val="0"/>
              </w:rPr>
            </w:pPr>
          </w:p>
        </w:tc>
        <w:tc>
          <w:tcPr>
            <w:tcW w:w="2838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lineRule="exact" w:line="300"/>
              <w:rPr>
                <w:rFonts w:ascii="宋体" w:hAnsi="宋体"/>
                <w:color w:val="000000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rPr>
                <w:rFonts w:ascii="宋体" w:hAnsi="宋体"/>
                <w:color w:val="000000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rPr>
                <w:rFonts w:ascii="宋体" w:hAnsi="宋体"/>
                <w:color w:val="000000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rPr>
                <w:rFonts w:ascii="宋体" w:hAnsi="宋体"/>
                <w:color w:val="000000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rPr>
                <w:rFonts w:ascii="宋体" w:hAnsi="宋体"/>
                <w:color w:val="000000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rPr>
                <w:rFonts w:ascii="宋体" w:hAnsi="宋体"/>
                <w:color w:val="000000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rPr>
                <w:rFonts w:ascii="宋体" w:hAnsi="宋体"/>
                <w:color w:val="000000"/>
              </w:rPr>
            </w:pPr>
          </w:p>
          <w:p>
            <w:pPr>
              <w:pStyle w:val="style0"/>
              <w:tabs>
                <w:tab w:val="left" w:leader="none" w:pos="720"/>
              </w:tabs>
              <w:spacing w:lineRule="exact" w:line="30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教学研究文章一篇，多写文稿与组内教师交流探讨</w:t>
            </w:r>
          </w:p>
        </w:tc>
      </w:tr>
      <w:tr>
        <w:tblPrEx/>
        <w:trPr>
          <w:trHeight w:val="24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sz w:val="24"/>
                <w:lang w:val="en-US"/>
              </w:rPr>
              <w:t>申请</w:t>
            </w:r>
            <w:r>
              <w:rPr>
                <w:rFonts w:hint="eastAsia"/>
                <w:sz w:val="24"/>
              </w:rPr>
              <w:t>成为</w:t>
            </w:r>
            <w:r>
              <w:rPr>
                <w:rFonts w:hint="default"/>
                <w:sz w:val="24"/>
                <w:lang w:val="en-US"/>
              </w:rPr>
              <w:t>市区新秀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style0"/>
              <w:spacing w:lineRule="exact" w:line="300"/>
              <w:rPr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>
            <w:pPr>
              <w:pStyle w:val="style0"/>
              <w:spacing w:lineRule="exact" w:line="300"/>
              <w:rPr/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pStyle w:val="style0"/>
              <w:spacing w:lineRule="exact" w:line="300"/>
              <w:rPr/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pStyle w:val="style0"/>
              <w:spacing w:lineRule="exact" w:line="300"/>
              <w:rPr>
                <w:rFonts w:hint="eastAsia"/>
              </w:rPr>
            </w:pPr>
          </w:p>
        </w:tc>
        <w:tc>
          <w:tcPr>
            <w:tcW w:w="283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>
      <w:pPr>
        <w:pStyle w:val="style0"/>
        <w:spacing w:lineRule="exact" w:line="400"/>
        <w:jc w:val="center"/>
        <w:rPr>
          <w:rFonts w:ascii="黑体" w:cs="黑体" w:eastAsia="黑体" w:hAnsi="黑体" w:hint="eastAsia"/>
          <w:b/>
          <w:sz w:val="28"/>
          <w:szCs w:val="28"/>
        </w:rPr>
      </w:pPr>
    </w:p>
    <w:p>
      <w:pPr>
        <w:pStyle w:val="style0"/>
        <w:spacing w:lineRule="exact" w:line="400"/>
        <w:jc w:val="center"/>
        <w:rPr>
          <w:rFonts w:ascii="黑体" w:cs="黑体" w:eastAsia="黑体" w:hAnsi="黑体" w:hint="eastAsia"/>
          <w:b/>
          <w:sz w:val="28"/>
          <w:szCs w:val="28"/>
        </w:rPr>
      </w:pPr>
    </w:p>
    <w:p>
      <w:pPr>
        <w:pStyle w:val="style0"/>
        <w:spacing w:lineRule="exact" w:line="400"/>
        <w:jc w:val="center"/>
        <w:rPr>
          <w:rFonts w:ascii="黑体" w:cs="黑体" w:eastAsia="黑体" w:hAnsi="黑体" w:hint="eastAsia"/>
          <w:b/>
          <w:sz w:val="28"/>
          <w:szCs w:val="28"/>
        </w:rPr>
      </w:pPr>
    </w:p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ascii="黑体" w:cs="黑体" w:eastAsia="黑体" w:hAnsi="黑体" w:hint="eastAsia"/>
          <w:b/>
          <w:sz w:val="28"/>
          <w:szCs w:val="28"/>
        </w:rPr>
        <w:t>202</w:t>
      </w:r>
      <w:r>
        <w:rPr>
          <w:rFonts w:ascii="黑体" w:cs="黑体" w:eastAsia="黑体" w:hAnsi="黑体" w:hint="eastAsia"/>
          <w:b/>
          <w:sz w:val="28"/>
          <w:szCs w:val="28"/>
          <w:lang w:val="en-US" w:eastAsia="zh-CN"/>
        </w:rPr>
        <w:t>3</w:t>
      </w:r>
      <w:r>
        <w:rPr>
          <w:rFonts w:ascii="黑体" w:cs="黑体" w:eastAsia="黑体" w:hAnsi="黑体" w:hint="eastAsia"/>
          <w:b/>
          <w:sz w:val="28"/>
          <w:szCs w:val="28"/>
        </w:rPr>
        <w:t>.9-202</w:t>
      </w:r>
      <w:r>
        <w:rPr>
          <w:rFonts w:ascii="黑体" w:cs="黑体" w:eastAsia="黑体" w:hAnsi="黑体" w:hint="eastAsia"/>
          <w:b/>
          <w:sz w:val="28"/>
          <w:szCs w:val="28"/>
          <w:lang w:val="en-US" w:eastAsia="zh-CN"/>
        </w:rPr>
        <w:t>4</w:t>
      </w:r>
      <w:r>
        <w:rPr>
          <w:rFonts w:ascii="黑体" w:cs="黑体" w:eastAsia="黑体" w:hAnsi="黑体" w:hint="eastAsia"/>
          <w:b/>
          <w:sz w:val="28"/>
          <w:szCs w:val="28"/>
        </w:rPr>
        <w:t>.6个人成长计划</w:t>
      </w:r>
    </w:p>
    <w:tbl>
      <w:tblPr>
        <w:tblStyle w:val="style105"/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rPr/>
        <w:tc>
          <w:tcPr>
            <w:tcW w:w="9075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/>
        <w:trPr/>
        <w:tc>
          <w:tcPr>
            <w:tcW w:w="9075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/>
        <w:trPr>
          <w:trHeight w:val="274" w:hRule="atLeast"/>
        </w:trPr>
        <w:tc>
          <w:tcPr>
            <w:tcW w:w="9075" w:type="dxa"/>
            <w:tcBorders/>
          </w:tcPr>
          <w:p>
            <w:pPr>
              <w:pStyle w:val="style0"/>
              <w:spacing w:lineRule="exact" w:line="300"/>
              <w:rPr/>
            </w:pPr>
            <w:r>
              <w:rPr>
                <w:rFonts w:hint="eastAsia"/>
              </w:rPr>
              <w:t>1、</w:t>
            </w:r>
            <w:r>
              <w:rPr>
                <w:rFonts w:hint="default"/>
                <w:lang w:val="en-US"/>
              </w:rPr>
              <w:t>阅读教育类书籍，</w:t>
            </w:r>
            <w:r>
              <w:rPr>
                <w:rFonts w:hint="eastAsia"/>
              </w:rPr>
              <w:t>等丰富自己的知识储备，随时写教学随笔，记录下体会和收获。</w:t>
            </w:r>
          </w:p>
          <w:p>
            <w:pPr>
              <w:pStyle w:val="style0"/>
              <w:spacing w:lineRule="exact" w:line="300"/>
              <w:rPr/>
            </w:pPr>
            <w:r>
              <w:rPr>
                <w:rFonts w:hint="eastAsia"/>
              </w:rPr>
              <w:t>2、积极参加教师继续教育学习和各类教研活动。</w:t>
            </w: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075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/>
        <w:trPr/>
        <w:tc>
          <w:tcPr>
            <w:tcW w:w="9075" w:type="dxa"/>
            <w:tcBorders/>
          </w:tcPr>
          <w:p>
            <w:pPr>
              <w:pStyle w:val="style0"/>
              <w:spacing w:lineRule="exact" w:line="300"/>
              <w:rPr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>
            <w:pPr>
              <w:pStyle w:val="style0"/>
              <w:spacing w:lineRule="exact" w:line="300"/>
              <w:rPr/>
            </w:pPr>
            <w:r>
              <w:rPr>
                <w:rFonts w:hint="eastAsia"/>
              </w:rPr>
              <w:t>2、完成</w:t>
            </w:r>
            <w:r>
              <w:rPr>
                <w:rFonts w:hint="default"/>
                <w:lang w:val="en-US"/>
              </w:rPr>
              <w:t>教育类论文一篇。</w:t>
            </w:r>
          </w:p>
          <w:p>
            <w:pPr>
              <w:pStyle w:val="style0"/>
              <w:spacing w:lineRule="exact" w:line="300"/>
              <w:rPr>
                <w:rFonts w:hint="eastAsia"/>
              </w:rPr>
            </w:pPr>
          </w:p>
        </w:tc>
      </w:tr>
      <w:tr>
        <w:tblPrEx/>
        <w:trPr/>
        <w:tc>
          <w:tcPr>
            <w:tcW w:w="9075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/>
        <w:trPr>
          <w:trHeight w:val="475" w:hRule="atLeast"/>
        </w:trPr>
        <w:tc>
          <w:tcPr>
            <w:tcW w:w="9075" w:type="dxa"/>
            <w:tcBorders/>
          </w:tcPr>
          <w:p>
            <w:pPr>
              <w:pStyle w:val="style0"/>
              <w:spacing w:lineRule="exact" w:line="300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>
        <w:tblPrEx/>
        <w:trPr/>
        <w:tc>
          <w:tcPr>
            <w:tcW w:w="9075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/>
        <w:trPr>
          <w:trHeight w:val="828" w:hRule="atLeast"/>
        </w:trPr>
        <w:tc>
          <w:tcPr>
            <w:tcW w:w="9075" w:type="dxa"/>
            <w:tcBorders/>
          </w:tcPr>
          <w:p>
            <w:pPr>
              <w:pStyle w:val="style0"/>
              <w:widowControl/>
              <w:spacing w:lineRule="exact" w:line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default"/>
                <w:lang w:val="en-US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每周定期向师父学习的同时，把师父请进课堂指导，提高自己的教育教学能力。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Arial" w:cs="Arial" w:hAnsi="Arial" w:hint="eastAsia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cs="Arial" w:hAnsi="Arial" w:hint="eastAsia"/>
                <w:color w:val="323232"/>
                <w:kern w:val="0"/>
              </w:rPr>
              <w:t>　</w:t>
            </w:r>
          </w:p>
        </w:tc>
      </w:tr>
      <w:tr>
        <w:tblPrEx/>
        <w:trPr/>
        <w:tc>
          <w:tcPr>
            <w:tcW w:w="9075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/>
        <w:trPr>
          <w:trHeight w:val="1700" w:hRule="atLeast"/>
        </w:trPr>
        <w:tc>
          <w:tcPr>
            <w:tcW w:w="9075" w:type="dxa"/>
            <w:tcBorders/>
          </w:tcPr>
          <w:p>
            <w:pPr>
              <w:pStyle w:val="style0"/>
              <w:spacing w:lineRule="exact" w:line="40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style0"/>
              <w:spacing w:lineRule="exact" w:line="40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pStyle w:val="style0"/>
              <w:spacing w:lineRule="exact" w:line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pStyle w:val="style0"/>
              <w:spacing w:lineRule="exact" w:line="360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/>
        <w:trPr>
          <w:trHeight w:val="1215" w:hRule="atLeast"/>
        </w:trPr>
        <w:tc>
          <w:tcPr>
            <w:tcW w:w="9075" w:type="dxa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</w:p>
          <w:p>
            <w:pPr>
              <w:pStyle w:val="style0"/>
              <w:spacing w:lineRule="exact" w:line="400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月    日</w:t>
            </w:r>
          </w:p>
        </w:tc>
      </w:tr>
    </w:tbl>
    <w:p>
      <w:pPr>
        <w:pStyle w:val="style0"/>
        <w:spacing w:lineRule="exact" w:line="400"/>
        <w:rPr>
          <w:sz w:val="24"/>
        </w:rPr>
      </w:pPr>
    </w:p>
    <w:p>
      <w:pPr>
        <w:pStyle w:val="style0"/>
        <w:rPr>
          <w:rFonts w:ascii="宋体" w:hAnsi="宋体" w:hint="eastAsia"/>
          <w:szCs w:val="21"/>
        </w:rPr>
      </w:pPr>
    </w:p>
    <w:p>
      <w:pPr>
        <w:pStyle w:val="style0"/>
        <w:rPr>
          <w:rFonts w:hint="eastAsia"/>
          <w:szCs w:val="21"/>
        </w:rPr>
      </w:pPr>
    </w:p>
    <w:p>
      <w:pPr>
        <w:pStyle w:val="style0"/>
        <w:jc w:val="center"/>
        <w:rPr>
          <w:rFonts w:ascii="黑体" w:eastAsia="黑体" w:hAnsi="华文中宋" w:hint="eastAsia"/>
          <w:b/>
          <w:bCs/>
          <w:sz w:val="28"/>
          <w:szCs w:val="28"/>
        </w:rPr>
      </w:pP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2877</Words>
  <Pages>1</Pages>
  <Characters>2915</Characters>
  <Application>WPS Office</Application>
  <DocSecurity>0</DocSecurity>
  <Paragraphs>214</Paragraphs>
  <ScaleCrop>false</ScaleCrop>
  <LinksUpToDate>false</LinksUpToDate>
  <CharactersWithSpaces>3157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2023-12-12T11:09:00Z</dcterms:created>
  <dc:creator>The great idol</dc:creator>
  <lastModifiedBy>。</lastModifiedBy>
  <dcterms:modified xsi:type="dcterms:W3CDTF">2023-12-12T12:00:18Z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4fd8cc9d5f1c488c99bf10de027e2f13_23</vt:lpwstr>
  </property>
</Properties>
</file>