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082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C78400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6C500F7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24FEBA0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069A081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三（2）班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05A2442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8BE130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07B95C7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0BB280C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郝妍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632A991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DC1FF6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51DAF6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FF9C68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16758C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15EBD4B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</w:t>
      </w:r>
      <w:bookmarkStart w:id="0" w:name="_GoBack"/>
      <w:bookmarkEnd w:id="0"/>
    </w:p>
    <w:p w14:paraId="5835AD5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0B55CE2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孙智炜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  <w:t>史萍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13906128079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700A5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4476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E42A06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1、孩子的注意力总是不集中，上课的时候总是玩桌肚里的东西或是发呆看着窗外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，上课时也会手在空中比划。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2、孩子妈妈对孩子有辅导提前学习了相关内容，但是由于没有掌握教育的方法，收效甚微，孩子还有一定情绪。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3、孩子课外阅读很少，缺少识字量，没有办法独立完成练习，学习不积极很被动。</w:t>
            </w:r>
          </w:p>
          <w:p w14:paraId="6EAE846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57D29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28B13E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CFB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803E8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41ED6F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1、关注孩子心理健康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2、积极和家长沟通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3、建立一对一互助学习小组</w:t>
            </w:r>
          </w:p>
          <w:p w14:paraId="72A7DA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8DC36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025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89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3CB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1C97D5E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E4C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702437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07AC6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2742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2586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183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98D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1A0E9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0FFA969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1.多跟家长沟通孩子在校情况，及时调整学习辅导方案;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2.每周对学生进行至少3次的一对一辅导，针对孩子的薄弱点进行细致化指导;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3.课堂教学中多鼓励她回答问题，对她的进步进行及时的肯定与表扬，放大他的优点。</w:t>
            </w:r>
          </w:p>
          <w:p w14:paraId="5C0594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4F4930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B5EDF3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2B9D10E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刘权艺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谢娇娇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18706124500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3AEF6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EB030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F6174B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爸爸长期在上海出差，妈妈下班比较晚无法就督促学习，常跟爷爷奶奶一起生活。学生基础比较薄弱,很多字词会认不会写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书写习惯不太好， 不能按时完成作业对语文学习积极性不高，很少主动进行课外阅读</w:t>
            </w:r>
          </w:p>
          <w:p w14:paraId="22BD27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FE11E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A3BB9A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1AD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066BF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406DE8E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1、多跟孩子家长沟通监督的策略;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2、课堂上多加提问，课间多关心;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3、结成互助的队子，让学有余力的小朋友多帮助;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4、在校期间注意进行一对一辅导，教会孩子的读题方法</w:t>
            </w:r>
          </w:p>
          <w:p w14:paraId="6E9728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DA3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3FF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D492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5BC97C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CA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00114C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6671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A3CE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F89B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DA3F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981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13BD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5D57229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1.作业面批、有错及时改正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br w:type="textWrapping"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2.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 结合学习情况，抽时间个别辅导 ，或清班级优秀学生一对一辅导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3.鼓励为主，多表扬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4.重视思想教育尊重信任，持之以恒，巩固基础，养成良好行为习惯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 w:bidi="ar-SA"/>
              </w:rPr>
              <w:t>5.多与家长沟通，加强家长对学生的教育监 督，形成家庭、学校、社会三位一体的教学模式.</w:t>
            </w:r>
          </w:p>
        </w:tc>
      </w:tr>
    </w:tbl>
    <w:p w14:paraId="7F1488B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103B0610"/>
    <w:rsid w:val="12032BB2"/>
    <w:rsid w:val="19C13A4B"/>
    <w:rsid w:val="23623B5A"/>
    <w:rsid w:val="2AC375D4"/>
    <w:rsid w:val="386817BB"/>
    <w:rsid w:val="5B9330ED"/>
    <w:rsid w:val="63860BC4"/>
    <w:rsid w:val="63FD0CA4"/>
    <w:rsid w:val="6D196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817</Words>
  <Characters>874</Characters>
  <TotalTime>0</TotalTime>
  <ScaleCrop>false</ScaleCrop>
  <LinksUpToDate>false</LinksUpToDate>
  <CharactersWithSpaces>999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Kelly</cp:lastModifiedBy>
  <dcterms:modified xsi:type="dcterms:W3CDTF">2024-12-19T00:37:22Z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